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72" w:rsidRPr="00715BB1" w:rsidRDefault="007B4224" w:rsidP="007B422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ПРОЕКТНАЯ ДЕКЛАРАЦИЯ</w:t>
      </w:r>
      <w:r w:rsidRPr="00AC63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AC6393">
        <w:rPr>
          <w:sz w:val="24"/>
          <w:szCs w:val="24"/>
        </w:rPr>
        <w:t>на строительство</w:t>
      </w:r>
      <w:r>
        <w:rPr>
          <w:sz w:val="24"/>
          <w:szCs w:val="24"/>
        </w:rPr>
        <w:t xml:space="preserve"> </w:t>
      </w:r>
      <w:r w:rsidR="00D51849">
        <w:rPr>
          <w:sz w:val="24"/>
          <w:szCs w:val="24"/>
        </w:rPr>
        <w:t xml:space="preserve"> </w:t>
      </w:r>
      <w:r w:rsidR="00715BB1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Группы объектов административного и жилого назначения с подземной автосто</w:t>
      </w:r>
      <w:r w:rsidR="00A930C8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янкой в мкр. лисиха г.иркутска  </w:t>
      </w:r>
      <w:r w:rsidR="00715BB1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  <w:r w:rsidR="00715BB1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val="en-US" w:eastAsia="ru-RU"/>
        </w:rPr>
        <w:t>I</w:t>
      </w:r>
      <w:r w:rsidR="00715BB1" w:rsidRPr="00C15504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  <w:r w:rsidR="00715BB1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очередь строительства</w:t>
      </w:r>
    </w:p>
    <w:p w:rsidR="007B4224" w:rsidRPr="007B4224" w:rsidRDefault="007B4224" w:rsidP="007B42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адресу</w:t>
      </w:r>
      <w:r w:rsidR="00D51849">
        <w:rPr>
          <w:sz w:val="24"/>
          <w:szCs w:val="24"/>
        </w:rPr>
        <w:t xml:space="preserve">: </w:t>
      </w:r>
      <w:proofErr w:type="gramStart"/>
      <w:r w:rsidR="00715BB1" w:rsidRPr="00715BB1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Иркутская</w:t>
      </w:r>
      <w:proofErr w:type="gramEnd"/>
      <w:r w:rsidR="00715BB1" w:rsidRPr="00715BB1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обл., г. Иркутск,  Октябрьский район,  мкр. Лисиха</w:t>
      </w:r>
      <w:r w:rsidR="00715BB1"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</w:p>
    <w:tbl>
      <w:tblPr>
        <w:tblStyle w:val="a3"/>
        <w:tblW w:w="10632" w:type="dxa"/>
        <w:tblInd w:w="-743" w:type="dxa"/>
        <w:tblLook w:val="00A0"/>
      </w:tblPr>
      <w:tblGrid>
        <w:gridCol w:w="774"/>
        <w:gridCol w:w="4679"/>
        <w:gridCol w:w="1721"/>
        <w:gridCol w:w="1332"/>
        <w:gridCol w:w="453"/>
        <w:gridCol w:w="1673"/>
      </w:tblGrid>
      <w:tr w:rsidR="00E87707" w:rsidRPr="00186D88" w:rsidTr="00567398">
        <w:tc>
          <w:tcPr>
            <w:tcW w:w="774" w:type="dxa"/>
          </w:tcPr>
          <w:p w:rsidR="00E87707" w:rsidRPr="00186D88" w:rsidRDefault="00E87707" w:rsidP="00EB67FC">
            <w:pPr>
              <w:jc w:val="center"/>
              <w:rPr>
                <w:b/>
                <w:sz w:val="24"/>
                <w:szCs w:val="24"/>
              </w:rPr>
            </w:pPr>
            <w:r w:rsidRPr="00186D8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D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6D88">
              <w:rPr>
                <w:b/>
                <w:sz w:val="24"/>
                <w:szCs w:val="24"/>
              </w:rPr>
              <w:t>/</w:t>
            </w:r>
            <w:proofErr w:type="spellStart"/>
            <w:r w:rsidRPr="00186D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</w:tcPr>
          <w:p w:rsidR="00E87707" w:rsidRPr="00186D88" w:rsidRDefault="00E87707" w:rsidP="00EB6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gridSpan w:val="4"/>
          </w:tcPr>
          <w:p w:rsidR="00E87707" w:rsidRDefault="00EB67FC" w:rsidP="00EB67FC">
            <w:pPr>
              <w:jc w:val="center"/>
              <w:rPr>
                <w:b/>
                <w:sz w:val="24"/>
                <w:szCs w:val="24"/>
              </w:rPr>
            </w:pPr>
            <w:r w:rsidRPr="00186D88">
              <w:rPr>
                <w:b/>
                <w:sz w:val="24"/>
                <w:szCs w:val="24"/>
              </w:rPr>
              <w:t>Содержание</w:t>
            </w:r>
          </w:p>
          <w:p w:rsidR="003D2AC0" w:rsidRPr="00250063" w:rsidRDefault="003D2AC0" w:rsidP="002500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3D2C" w:rsidRPr="009D3D2C" w:rsidTr="009D3D2C">
        <w:tc>
          <w:tcPr>
            <w:tcW w:w="10632" w:type="dxa"/>
            <w:gridSpan w:val="6"/>
            <w:shd w:val="clear" w:color="auto" w:fill="D9D9D9"/>
          </w:tcPr>
          <w:p w:rsidR="009D3D2C" w:rsidRPr="003259A6" w:rsidRDefault="003259A6" w:rsidP="003259A6">
            <w:pPr>
              <w:ind w:left="36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1. </w:t>
            </w:r>
            <w:r w:rsidR="009D3D2C" w:rsidRPr="003259A6">
              <w:rPr>
                <w:b/>
                <w:sz w:val="28"/>
                <w:szCs w:val="24"/>
              </w:rPr>
              <w:t>Информация о Застройщике</w:t>
            </w:r>
          </w:p>
        </w:tc>
      </w:tr>
      <w:tr w:rsidR="002772A1" w:rsidRPr="00186D88" w:rsidTr="00E23B6E">
        <w:tc>
          <w:tcPr>
            <w:tcW w:w="774" w:type="dxa"/>
            <w:vMerge w:val="restart"/>
          </w:tcPr>
          <w:p w:rsidR="002772A1" w:rsidRPr="00186D88" w:rsidRDefault="002772A1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9" w:type="dxa"/>
          </w:tcPr>
          <w:p w:rsidR="002772A1" w:rsidRPr="00A825AB" w:rsidRDefault="002772A1" w:rsidP="002772A1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5179" w:type="dxa"/>
            <w:gridSpan w:val="4"/>
          </w:tcPr>
          <w:p w:rsidR="002772A1" w:rsidRPr="00A825AB" w:rsidRDefault="00D51849" w:rsidP="00CC57CE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CC57CE">
              <w:rPr>
                <w:rFonts w:ascii="Times New Roman" w:hAnsi="Times New Roman"/>
                <w:sz w:val="24"/>
                <w:szCs w:val="24"/>
                <w:lang w:eastAsia="ru-RU"/>
              </w:rPr>
              <w:t>СОТА-1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72A1" w:rsidRPr="00186D88" w:rsidTr="00E23B6E">
        <w:tc>
          <w:tcPr>
            <w:tcW w:w="774" w:type="dxa"/>
            <w:vMerge/>
          </w:tcPr>
          <w:p w:rsidR="002772A1" w:rsidRPr="00186D88" w:rsidRDefault="002772A1" w:rsidP="00EB6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72A1" w:rsidRPr="00A825AB" w:rsidRDefault="002772A1" w:rsidP="00277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179" w:type="dxa"/>
            <w:gridSpan w:val="4"/>
          </w:tcPr>
          <w:p w:rsidR="002772A1" w:rsidRPr="00A825AB" w:rsidRDefault="00D51849" w:rsidP="00C1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</w:t>
            </w:r>
            <w:r w:rsidR="00C15504">
              <w:rPr>
                <w:rFonts w:ascii="Times New Roman" w:hAnsi="Times New Roman"/>
                <w:sz w:val="24"/>
                <w:szCs w:val="24"/>
                <w:lang w:eastAsia="ru-RU"/>
              </w:rPr>
              <w:t>518</w:t>
            </w:r>
            <w:r w:rsidRPr="00E823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Иркутская область, </w:t>
            </w:r>
            <w:r w:rsidR="00C1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Иркутский район, </w:t>
            </w:r>
            <w:proofErr w:type="spellStart"/>
            <w:r w:rsidR="00C15504"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 w:rsidR="00C155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62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5504">
              <w:rPr>
                <w:rFonts w:ascii="Times New Roman" w:hAnsi="Times New Roman"/>
                <w:sz w:val="24"/>
                <w:szCs w:val="24"/>
                <w:lang w:eastAsia="ru-RU"/>
              </w:rPr>
              <w:t>Большая речка, ул. Черемшанская,12</w:t>
            </w:r>
          </w:p>
        </w:tc>
      </w:tr>
      <w:tr w:rsidR="002772A1" w:rsidRPr="00186D88" w:rsidTr="00E23B6E">
        <w:tc>
          <w:tcPr>
            <w:tcW w:w="774" w:type="dxa"/>
            <w:vMerge/>
          </w:tcPr>
          <w:p w:rsidR="002772A1" w:rsidRPr="00186D88" w:rsidRDefault="002772A1" w:rsidP="00EB6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72A1" w:rsidRPr="00A825AB" w:rsidRDefault="002772A1" w:rsidP="00277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179" w:type="dxa"/>
            <w:gridSpan w:val="4"/>
          </w:tcPr>
          <w:p w:rsidR="002772A1" w:rsidRPr="00A825AB" w:rsidRDefault="00D51849" w:rsidP="00BF74A8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с 8.30 до 17.30, обед с 1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0 до 1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0, выходные суббота, воскресенье</w:t>
            </w:r>
          </w:p>
        </w:tc>
      </w:tr>
      <w:tr w:rsidR="00E87707" w:rsidRPr="00186D88" w:rsidTr="00567398">
        <w:tc>
          <w:tcPr>
            <w:tcW w:w="774" w:type="dxa"/>
          </w:tcPr>
          <w:p w:rsidR="00E87707" w:rsidRPr="00186D88" w:rsidRDefault="00AE32CD" w:rsidP="00AE3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9" w:type="dxa"/>
          </w:tcPr>
          <w:p w:rsidR="00E87707" w:rsidRPr="00A825AB" w:rsidRDefault="00E1632C" w:rsidP="00E1632C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Го</w:t>
            </w:r>
            <w:r w:rsidR="00E87707" w:rsidRPr="00A825AB">
              <w:rPr>
                <w:rFonts w:ascii="Times New Roman" w:hAnsi="Times New Roman"/>
                <w:sz w:val="24"/>
                <w:szCs w:val="24"/>
              </w:rPr>
              <w:t>сударственн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ая</w:t>
            </w:r>
            <w:r w:rsidR="00E87707" w:rsidRPr="00A825AB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я</w:t>
            </w:r>
            <w:r w:rsidR="00E87707" w:rsidRPr="00A8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gridSpan w:val="4"/>
          </w:tcPr>
          <w:p w:rsidR="00D51849" w:rsidRPr="000F6B0F" w:rsidRDefault="00C27638" w:rsidP="00D518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D51849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апреля </w:t>
            </w:r>
            <w:r w:rsidR="00D51849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51849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51849"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</w:p>
          <w:p w:rsidR="00D51849" w:rsidRPr="000F6B0F" w:rsidRDefault="00D51849" w:rsidP="00D518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ОГРН 11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53850018706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ИНН 38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27047868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87707" w:rsidRPr="00A825AB" w:rsidRDefault="00D51849" w:rsidP="00BF74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юридического лица </w:t>
            </w:r>
            <w:proofErr w:type="gram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выдано Межрайонной инспекцией Федеральной налоговой службы №17 по Иркутской области серия 38 №003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813557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выдано</w:t>
            </w:r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BF74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  <w:r w:rsidR="00E133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32CD" w:rsidRPr="00186D88" w:rsidTr="00D635C4">
        <w:trPr>
          <w:trHeight w:val="345"/>
        </w:trPr>
        <w:tc>
          <w:tcPr>
            <w:tcW w:w="774" w:type="dxa"/>
            <w:vMerge w:val="restart"/>
          </w:tcPr>
          <w:p w:rsidR="00AE32CD" w:rsidRPr="00186D88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9" w:type="dxa"/>
            <w:vMerge w:val="restart"/>
          </w:tcPr>
          <w:p w:rsidR="00AE32CD" w:rsidRPr="00A825AB" w:rsidRDefault="00AE32CD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Учредител</w:t>
            </w:r>
            <w:r w:rsidR="00AF3A15" w:rsidRPr="00A825A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 xml:space="preserve"> (участник</w:t>
            </w:r>
            <w:r w:rsidR="00AF3A15" w:rsidRPr="00A825A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35C4" w:rsidRPr="007B4224" w:rsidRDefault="00AF3A15" w:rsidP="00EB67FC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Фирменное</w:t>
            </w:r>
            <w:r w:rsidR="00AE32CD" w:rsidRPr="007B4224">
              <w:rPr>
                <w:rFonts w:ascii="Times New Roman" w:hAnsi="Times New Roman"/>
                <w:sz w:val="20"/>
                <w:szCs w:val="24"/>
              </w:rPr>
              <w:t xml:space="preserve"> наименовани</w:t>
            </w:r>
            <w:r w:rsidRPr="007B4224">
              <w:rPr>
                <w:rFonts w:ascii="Times New Roman" w:hAnsi="Times New Roman"/>
                <w:sz w:val="20"/>
                <w:szCs w:val="24"/>
              </w:rPr>
              <w:t>е</w:t>
            </w:r>
            <w:r w:rsidR="00AE32CD" w:rsidRPr="007B4224">
              <w:rPr>
                <w:rFonts w:ascii="Times New Roman" w:hAnsi="Times New Roman"/>
                <w:sz w:val="20"/>
                <w:szCs w:val="24"/>
              </w:rPr>
              <w:t xml:space="preserve"> (наименовани</w:t>
            </w:r>
            <w:r w:rsidRPr="007B4224">
              <w:rPr>
                <w:rFonts w:ascii="Times New Roman" w:hAnsi="Times New Roman"/>
                <w:sz w:val="20"/>
                <w:szCs w:val="24"/>
              </w:rPr>
              <w:t>е</w:t>
            </w:r>
            <w:r w:rsidR="00AE32CD" w:rsidRPr="007B4224">
              <w:rPr>
                <w:rFonts w:ascii="Times New Roman" w:hAnsi="Times New Roman"/>
                <w:sz w:val="20"/>
                <w:szCs w:val="24"/>
              </w:rPr>
              <w:t>) юридического лица - учредителя (участника)</w:t>
            </w:r>
            <w:r w:rsidRPr="007B4224">
              <w:rPr>
                <w:rFonts w:ascii="Times New Roman" w:hAnsi="Times New Roman"/>
                <w:sz w:val="20"/>
                <w:szCs w:val="24"/>
              </w:rPr>
              <w:t xml:space="preserve">; </w:t>
            </w:r>
          </w:p>
          <w:p w:rsidR="00AE32CD" w:rsidRPr="007B4224" w:rsidRDefault="00AF3A15" w:rsidP="00EB67FC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или</w:t>
            </w:r>
          </w:p>
          <w:p w:rsidR="00AF3A15" w:rsidRPr="007B4224" w:rsidRDefault="00AF3A15" w:rsidP="00EB67FC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ФИО физического лица - учредителя (участника)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32CD" w:rsidRPr="007B4224" w:rsidRDefault="00AF3A15" w:rsidP="00AF3A15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 xml:space="preserve">Процент голосов, которым обладает учредитель (участник) в органе управления </w:t>
            </w:r>
          </w:p>
        </w:tc>
      </w:tr>
      <w:tr w:rsidR="00AE32CD" w:rsidRPr="00186D88" w:rsidTr="00D635C4">
        <w:trPr>
          <w:trHeight w:val="300"/>
        </w:trPr>
        <w:tc>
          <w:tcPr>
            <w:tcW w:w="774" w:type="dxa"/>
            <w:vMerge/>
          </w:tcPr>
          <w:p w:rsidR="00AE32CD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E32CD" w:rsidRPr="00A825AB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D" w:rsidRPr="00A825AB" w:rsidRDefault="00D51849" w:rsidP="009A2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Токарев Александр Сергеевич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CD" w:rsidRPr="00A825AB" w:rsidRDefault="00DC1A47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9A2610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C1A47" w:rsidRPr="00186D88" w:rsidTr="00D635C4">
        <w:trPr>
          <w:trHeight w:val="300"/>
        </w:trPr>
        <w:tc>
          <w:tcPr>
            <w:tcW w:w="774" w:type="dxa"/>
            <w:vMerge/>
          </w:tcPr>
          <w:p w:rsidR="00DC1A47" w:rsidRDefault="00DC1A47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DC1A47" w:rsidRPr="00A825AB" w:rsidRDefault="00DC1A47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47" w:rsidRDefault="00DC1A47" w:rsidP="009A26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Токарев Андрей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A47" w:rsidRDefault="00DC1A47" w:rsidP="00EB67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AE32CD" w:rsidRPr="00186D88" w:rsidTr="00D635C4">
        <w:trPr>
          <w:trHeight w:val="330"/>
        </w:trPr>
        <w:tc>
          <w:tcPr>
            <w:tcW w:w="774" w:type="dxa"/>
            <w:vMerge/>
          </w:tcPr>
          <w:p w:rsidR="00AE32CD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E32CD" w:rsidRPr="00A825AB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D" w:rsidRPr="00A825AB" w:rsidRDefault="00BD730B" w:rsidP="009A26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Дуккер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Иосиф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CD" w:rsidRPr="00A825AB" w:rsidRDefault="00BD730B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9A2610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E32CD" w:rsidRPr="00186D88" w:rsidTr="00D635C4">
        <w:trPr>
          <w:trHeight w:val="300"/>
        </w:trPr>
        <w:tc>
          <w:tcPr>
            <w:tcW w:w="774" w:type="dxa"/>
            <w:vMerge/>
          </w:tcPr>
          <w:p w:rsidR="00AE32CD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E32CD" w:rsidRPr="00A825AB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D" w:rsidRPr="00A825AB" w:rsidRDefault="00A77FE1" w:rsidP="00A7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Токарев Сергей Александрович</w:t>
            </w:r>
            <w:r w:rsidR="00D51849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CD" w:rsidRPr="00A825AB" w:rsidRDefault="00BD730B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9A2610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67398" w:rsidRPr="00186D88" w:rsidTr="00567398">
        <w:trPr>
          <w:trHeight w:val="255"/>
        </w:trPr>
        <w:tc>
          <w:tcPr>
            <w:tcW w:w="774" w:type="dxa"/>
            <w:vMerge w:val="restart"/>
          </w:tcPr>
          <w:p w:rsidR="00567398" w:rsidRPr="00186D88" w:rsidRDefault="00567398" w:rsidP="00567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186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Merge w:val="restart"/>
          </w:tcPr>
          <w:p w:rsidR="00567398" w:rsidRPr="00A825AB" w:rsidRDefault="00567398" w:rsidP="006B7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="00026E88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567398" w:rsidRPr="007B4224" w:rsidRDefault="003F1054" w:rsidP="00567398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М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>есто нахождения объекта недвижимости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8" w:rsidRPr="007B4224" w:rsidRDefault="003F1054" w:rsidP="00250063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С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 xml:space="preserve">рок </w:t>
            </w:r>
            <w:r w:rsidR="009A261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>ввода в эксплуатацию в соответствии с проектной документацией</w:t>
            </w:r>
            <w:r w:rsidR="00250063">
              <w:rPr>
                <w:rStyle w:val="af2"/>
                <w:rFonts w:ascii="Times New Roman" w:hAnsi="Times New Roman"/>
                <w:sz w:val="20"/>
                <w:szCs w:val="24"/>
              </w:rPr>
              <w:footnoteReference w:id="2"/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</w:tcPr>
          <w:p w:rsidR="00567398" w:rsidRPr="007B4224" w:rsidRDefault="003F1054" w:rsidP="00567398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Ф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 xml:space="preserve">актический срок </w:t>
            </w:r>
            <w:r w:rsidR="009A261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>ввода  в эксплуатацию</w:t>
            </w:r>
          </w:p>
        </w:tc>
      </w:tr>
      <w:tr w:rsidR="0022145F" w:rsidRPr="00186D88" w:rsidTr="006B76DB">
        <w:trPr>
          <w:trHeight w:val="379"/>
        </w:trPr>
        <w:tc>
          <w:tcPr>
            <w:tcW w:w="774" w:type="dxa"/>
            <w:vMerge/>
          </w:tcPr>
          <w:p w:rsidR="00567398" w:rsidRDefault="00567398" w:rsidP="0056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567398" w:rsidRPr="00A825AB" w:rsidRDefault="00567398" w:rsidP="0056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A825AB" w:rsidRDefault="009A2610" w:rsidP="009A2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8" w:rsidRPr="009A2610" w:rsidRDefault="00567398" w:rsidP="00C82F0F">
            <w:pPr>
              <w:ind w:left="2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98" w:rsidRPr="009A2610" w:rsidRDefault="00567398" w:rsidP="00EB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EA" w:rsidRPr="00186D88" w:rsidTr="006B76DB">
        <w:trPr>
          <w:trHeight w:val="70"/>
        </w:trPr>
        <w:tc>
          <w:tcPr>
            <w:tcW w:w="774" w:type="dxa"/>
            <w:vMerge/>
          </w:tcPr>
          <w:p w:rsidR="008D20EA" w:rsidRDefault="008D20EA" w:rsidP="0056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8D20EA" w:rsidRPr="00A825AB" w:rsidRDefault="008D20EA" w:rsidP="0056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</w:tcBorders>
          </w:tcPr>
          <w:p w:rsidR="000710EA" w:rsidRPr="004430F2" w:rsidRDefault="000710EA" w:rsidP="00250063">
            <w:pPr>
              <w:jc w:val="both"/>
              <w:rPr>
                <w:rFonts w:ascii="Times New Roman" w:hAnsi="Times New Roman"/>
                <w:i/>
                <w:color w:val="4F81BD"/>
                <w:sz w:val="20"/>
                <w:szCs w:val="20"/>
              </w:rPr>
            </w:pPr>
          </w:p>
        </w:tc>
      </w:tr>
      <w:tr w:rsidR="00472748" w:rsidRPr="00186D88" w:rsidTr="005435C1">
        <w:trPr>
          <w:trHeight w:val="300"/>
        </w:trPr>
        <w:tc>
          <w:tcPr>
            <w:tcW w:w="774" w:type="dxa"/>
            <w:vMerge w:val="restart"/>
          </w:tcPr>
          <w:p w:rsidR="00472748" w:rsidRPr="00186D88" w:rsidRDefault="00885647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79" w:type="dxa"/>
          </w:tcPr>
          <w:p w:rsidR="00472748" w:rsidRPr="00A825AB" w:rsidRDefault="00472748" w:rsidP="00472748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Вид лицензируемой деятельности</w:t>
            </w:r>
            <w:r w:rsidR="00885647" w:rsidRPr="00A825A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5179" w:type="dxa"/>
            <w:gridSpan w:val="4"/>
          </w:tcPr>
          <w:p w:rsidR="003F1054" w:rsidRPr="00A825AB" w:rsidRDefault="0022145F" w:rsidP="00EB67FC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допуске к определенному виду или видам работам, которые оказывают влияние на безопасность объектов капитального строительства</w:t>
            </w:r>
            <w:r w:rsidR="00EC3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Строительный </w:t>
            </w:r>
            <w:proofErr w:type="gramStart"/>
            <w:r w:rsidR="00EC3F3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C3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общестроительными работами (группы видов работ № 1-3, 5-7, 9-14)</w:t>
            </w:r>
          </w:p>
        </w:tc>
      </w:tr>
      <w:tr w:rsidR="00472748" w:rsidRPr="00186D88" w:rsidTr="005435C1">
        <w:trPr>
          <w:trHeight w:val="282"/>
        </w:trPr>
        <w:tc>
          <w:tcPr>
            <w:tcW w:w="774" w:type="dxa"/>
            <w:vMerge/>
          </w:tcPr>
          <w:p w:rsidR="00472748" w:rsidRPr="00186D88" w:rsidRDefault="0047274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2748" w:rsidRPr="00A825AB" w:rsidRDefault="00472748" w:rsidP="00472748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Номер лицензии</w:t>
            </w:r>
          </w:p>
        </w:tc>
        <w:tc>
          <w:tcPr>
            <w:tcW w:w="5179" w:type="dxa"/>
            <w:gridSpan w:val="4"/>
          </w:tcPr>
          <w:p w:rsidR="00472748" w:rsidRPr="005D741D" w:rsidRDefault="00715BB1" w:rsidP="00715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осуществление тех. надзора </w:t>
            </w:r>
            <w:r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№57 от 27.05.2016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Инстройтех-С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№</w:t>
            </w:r>
            <w:r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145F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E7DDC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962</w:t>
            </w:r>
            <w:r w:rsidR="0022145F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EE7DDC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2145F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EE7DDC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2145F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-38111</w:t>
            </w:r>
            <w:r w:rsidR="00EE7DDC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84322</w:t>
            </w:r>
            <w:r w:rsidR="0022145F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-С-010 от </w:t>
            </w:r>
            <w:r w:rsidR="00EE7DDC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02 апреля</w:t>
            </w:r>
            <w:r w:rsidR="0022145F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EE7DDC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2145F"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2748" w:rsidRPr="00186D88" w:rsidTr="005435C1">
        <w:trPr>
          <w:trHeight w:val="321"/>
        </w:trPr>
        <w:tc>
          <w:tcPr>
            <w:tcW w:w="774" w:type="dxa"/>
            <w:vMerge/>
          </w:tcPr>
          <w:p w:rsidR="00472748" w:rsidRPr="00186D88" w:rsidRDefault="0047274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2748" w:rsidRPr="00A825AB" w:rsidRDefault="00472748" w:rsidP="00AC5FD8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  <w:r w:rsidR="00AC5FD8" w:rsidRPr="00A825AB">
              <w:rPr>
                <w:rFonts w:ascii="Times New Roman" w:hAnsi="Times New Roman"/>
                <w:sz w:val="24"/>
                <w:szCs w:val="24"/>
              </w:rPr>
              <w:t xml:space="preserve"> лицензии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gridSpan w:val="4"/>
          </w:tcPr>
          <w:p w:rsidR="00472748" w:rsidRPr="00715BB1" w:rsidRDefault="00EC3F34" w:rsidP="00EB67FC">
            <w:pPr>
              <w:rPr>
                <w:rFonts w:ascii="Times New Roman" w:hAnsi="Times New Roman"/>
                <w:sz w:val="24"/>
                <w:szCs w:val="24"/>
              </w:rPr>
            </w:pPr>
            <w:r w:rsidRPr="00715BB1">
              <w:rPr>
                <w:rFonts w:ascii="Times New Roman" w:hAnsi="Times New Roman"/>
                <w:sz w:val="24"/>
                <w:szCs w:val="24"/>
              </w:rPr>
              <w:t>Без ограничения срока</w:t>
            </w:r>
            <w:r w:rsidR="00F84E20" w:rsidRPr="00715BB1">
              <w:rPr>
                <w:rFonts w:ascii="Times New Roman" w:hAnsi="Times New Roman"/>
                <w:sz w:val="24"/>
                <w:szCs w:val="24"/>
              </w:rPr>
              <w:t xml:space="preserve"> и территории его </w:t>
            </w:r>
            <w:r w:rsidR="00F84E20" w:rsidRPr="00715BB1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472748" w:rsidRPr="00186D88" w:rsidTr="005435C1">
        <w:trPr>
          <w:trHeight w:val="285"/>
        </w:trPr>
        <w:tc>
          <w:tcPr>
            <w:tcW w:w="774" w:type="dxa"/>
            <w:vMerge/>
          </w:tcPr>
          <w:p w:rsidR="00472748" w:rsidRPr="00186D88" w:rsidRDefault="0047274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72748" w:rsidRPr="00A825AB" w:rsidRDefault="00AC5FD8" w:rsidP="00AC5FD8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О</w:t>
            </w:r>
            <w:r w:rsidR="00472748" w:rsidRPr="00A825AB">
              <w:rPr>
                <w:rFonts w:ascii="Times New Roman" w:hAnsi="Times New Roman"/>
                <w:sz w:val="24"/>
                <w:szCs w:val="24"/>
              </w:rPr>
              <w:t>рган, выдавш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ий</w:t>
            </w:r>
            <w:r w:rsidR="00472748" w:rsidRPr="00A825AB">
              <w:rPr>
                <w:rFonts w:ascii="Times New Roman" w:hAnsi="Times New Roman"/>
                <w:sz w:val="24"/>
                <w:szCs w:val="24"/>
              </w:rPr>
              <w:t xml:space="preserve"> лицензию 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</w:tcPr>
          <w:p w:rsidR="00472748" w:rsidRPr="00715BB1" w:rsidRDefault="00EC3F34" w:rsidP="00EC3F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Саморегулируемая</w:t>
            </w:r>
            <w:proofErr w:type="spellEnd"/>
            <w:r w:rsidRPr="00715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Некоммерческое партнерство «Балтийский строительный комплекс»</w:t>
            </w:r>
          </w:p>
        </w:tc>
      </w:tr>
      <w:tr w:rsidR="00F86E28" w:rsidRPr="00186D88" w:rsidTr="00885647">
        <w:trPr>
          <w:trHeight w:val="330"/>
        </w:trPr>
        <w:tc>
          <w:tcPr>
            <w:tcW w:w="774" w:type="dxa"/>
            <w:vMerge w:val="restart"/>
          </w:tcPr>
          <w:p w:rsidR="00F86E28" w:rsidRPr="00186D88" w:rsidRDefault="00F86E28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86E28" w:rsidRPr="00A825AB" w:rsidRDefault="00F86E28" w:rsidP="00885647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</w:tcPr>
          <w:p w:rsidR="00F86E28" w:rsidRPr="00774E0E" w:rsidRDefault="00F86E28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6E28" w:rsidRPr="00186D88" w:rsidTr="00F86E28">
        <w:trPr>
          <w:trHeight w:val="615"/>
        </w:trPr>
        <w:tc>
          <w:tcPr>
            <w:tcW w:w="774" w:type="dxa"/>
            <w:vMerge/>
          </w:tcPr>
          <w:p w:rsidR="00F86E28" w:rsidRPr="00186D88" w:rsidRDefault="00F86E2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F86E28" w:rsidRPr="00557F42" w:rsidRDefault="00F86E28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42">
              <w:rPr>
                <w:rFonts w:ascii="Times New Roman" w:hAnsi="Times New Roman"/>
                <w:sz w:val="24"/>
                <w:szCs w:val="24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6E28" w:rsidRDefault="00F86E28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30C8" w:rsidRPr="00774E0E" w:rsidRDefault="00A930C8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___</w:t>
            </w:r>
          </w:p>
        </w:tc>
      </w:tr>
      <w:tr w:rsidR="00F86E28" w:rsidRPr="00186D88" w:rsidTr="00F1717E">
        <w:trPr>
          <w:trHeight w:val="198"/>
        </w:trPr>
        <w:tc>
          <w:tcPr>
            <w:tcW w:w="774" w:type="dxa"/>
            <w:vMerge/>
          </w:tcPr>
          <w:p w:rsidR="00F86E28" w:rsidRPr="00186D88" w:rsidRDefault="00F86E2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F86E28" w:rsidRPr="00F1717E" w:rsidRDefault="00F86E28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</w:tcBorders>
          </w:tcPr>
          <w:p w:rsidR="00F86E28" w:rsidRDefault="00F86E28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30C8" w:rsidRPr="00774E0E" w:rsidRDefault="00A930C8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___</w:t>
            </w:r>
          </w:p>
        </w:tc>
      </w:tr>
    </w:tbl>
    <w:p w:rsidR="00250063" w:rsidRDefault="00250063"/>
    <w:tbl>
      <w:tblPr>
        <w:tblStyle w:val="a3"/>
        <w:tblW w:w="10708" w:type="dxa"/>
        <w:tblInd w:w="-1026" w:type="dxa"/>
        <w:tblLayout w:type="fixed"/>
        <w:tblLook w:val="00A0"/>
      </w:tblPr>
      <w:tblGrid>
        <w:gridCol w:w="850"/>
        <w:gridCol w:w="4679"/>
        <w:gridCol w:w="1215"/>
        <w:gridCol w:w="1695"/>
        <w:gridCol w:w="1110"/>
        <w:gridCol w:w="1159"/>
      </w:tblGrid>
      <w:tr w:rsidR="007411BA" w:rsidRPr="00186D88" w:rsidTr="006B76DB">
        <w:tc>
          <w:tcPr>
            <w:tcW w:w="10708" w:type="dxa"/>
            <w:gridSpan w:val="6"/>
            <w:shd w:val="clear" w:color="auto" w:fill="D9D9D9"/>
          </w:tcPr>
          <w:p w:rsidR="007411BA" w:rsidRPr="003259A6" w:rsidRDefault="007B4224" w:rsidP="003259A6">
            <w:pPr>
              <w:jc w:val="center"/>
              <w:rPr>
                <w:b/>
                <w:sz w:val="28"/>
                <w:szCs w:val="24"/>
              </w:rPr>
            </w:pPr>
            <w:r>
              <w:br w:type="page"/>
            </w:r>
            <w:r w:rsidR="003259A6">
              <w:rPr>
                <w:b/>
                <w:sz w:val="28"/>
                <w:szCs w:val="24"/>
              </w:rPr>
              <w:t xml:space="preserve">2. </w:t>
            </w:r>
            <w:r w:rsidR="007411BA" w:rsidRPr="003259A6">
              <w:rPr>
                <w:b/>
                <w:sz w:val="28"/>
                <w:szCs w:val="24"/>
              </w:rPr>
              <w:t>Информация о проекте строительства</w:t>
            </w:r>
          </w:p>
          <w:p w:rsidR="007411BA" w:rsidRPr="003259A6" w:rsidRDefault="007411BA" w:rsidP="007970D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259A6">
              <w:rPr>
                <w:b/>
                <w:color w:val="FF0000"/>
                <w:sz w:val="24"/>
                <w:szCs w:val="24"/>
                <w:u w:val="single"/>
              </w:rPr>
              <w:t>(</w:t>
            </w:r>
            <w:r w:rsidR="00D270B1" w:rsidRPr="003259A6">
              <w:rPr>
                <w:b/>
                <w:color w:val="FF0000"/>
                <w:sz w:val="24"/>
                <w:szCs w:val="24"/>
                <w:u w:val="single"/>
              </w:rPr>
              <w:t>в соответствии с</w:t>
            </w:r>
            <w:r w:rsidRPr="003259A6">
              <w:rPr>
                <w:b/>
                <w:color w:val="FF0000"/>
                <w:sz w:val="24"/>
                <w:szCs w:val="24"/>
                <w:u w:val="single"/>
              </w:rPr>
              <w:t xml:space="preserve"> проектной документаци</w:t>
            </w:r>
            <w:r w:rsidR="007970D9" w:rsidRPr="003259A6">
              <w:rPr>
                <w:b/>
                <w:color w:val="FF0000"/>
                <w:sz w:val="24"/>
                <w:szCs w:val="24"/>
                <w:u w:val="single"/>
              </w:rPr>
              <w:t>ей</w:t>
            </w:r>
            <w:r w:rsidR="00EE4A41">
              <w:rPr>
                <w:b/>
                <w:color w:val="FF0000"/>
                <w:sz w:val="24"/>
                <w:szCs w:val="24"/>
                <w:u w:val="single"/>
              </w:rPr>
              <w:t>!</w:t>
            </w:r>
            <w:r w:rsidRPr="003259A6">
              <w:rPr>
                <w:b/>
                <w:color w:val="FF0000"/>
                <w:sz w:val="24"/>
                <w:szCs w:val="24"/>
                <w:u w:val="single"/>
              </w:rPr>
              <w:t>)</w:t>
            </w:r>
          </w:p>
        </w:tc>
      </w:tr>
      <w:tr w:rsidR="00315446" w:rsidRPr="00186D88" w:rsidTr="006B76DB">
        <w:tc>
          <w:tcPr>
            <w:tcW w:w="850" w:type="dxa"/>
            <w:vMerge w:val="restart"/>
          </w:tcPr>
          <w:p w:rsidR="00315446" w:rsidRPr="00186D88" w:rsidRDefault="00315446" w:rsidP="00390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4679" w:type="dxa"/>
          </w:tcPr>
          <w:p w:rsidR="00315446" w:rsidRPr="00A825AB" w:rsidRDefault="00315446" w:rsidP="00DC7683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5179" w:type="dxa"/>
            <w:gridSpan w:val="4"/>
          </w:tcPr>
          <w:p w:rsidR="00315446" w:rsidRPr="00A825AB" w:rsidRDefault="00F84E20" w:rsidP="00F50ECB">
            <w:pPr>
              <w:rPr>
                <w:rFonts w:ascii="Times New Roman" w:hAnsi="Times New Roman"/>
                <w:sz w:val="24"/>
                <w:szCs w:val="24"/>
              </w:rPr>
            </w:pPr>
            <w:r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9553B1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объектов административного и жилого назначения с подземной автостоянкой в </w:t>
            </w:r>
            <w:proofErr w:type="spellStart"/>
            <w:r w:rsidR="009553B1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9553B1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553B1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>Лисиха</w:t>
            </w:r>
            <w:proofErr w:type="spellEnd"/>
            <w:r w:rsidR="009553B1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9553B1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9553B1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>ркутска</w:t>
            </w:r>
            <w:r w:rsidR="00D9667D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>. 1 очередь строительства.</w:t>
            </w:r>
            <w:r w:rsidR="009553B1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6A8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 w:rsidR="007A26A8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r w:rsidR="007A26A8"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D966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 </w:t>
            </w:r>
            <w:r w:rsidR="00F50ECB" w:rsidRPr="00084A77">
              <w:rPr>
                <w:rFonts w:ascii="Times New Roman" w:hAnsi="Times New Roman"/>
                <w:sz w:val="24"/>
                <w:szCs w:val="24"/>
                <w:lang w:eastAsia="ru-RU"/>
              </w:rPr>
              <w:t>20166,91</w:t>
            </w:r>
            <w:r w:rsidRPr="00084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  <w:r w:rsidRPr="000F6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315446" w:rsidRPr="00186D88" w:rsidTr="006B76DB">
        <w:tc>
          <w:tcPr>
            <w:tcW w:w="850" w:type="dxa"/>
            <w:vMerge/>
          </w:tcPr>
          <w:p w:rsidR="00315446" w:rsidRPr="00186D88" w:rsidRDefault="00315446" w:rsidP="00390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315446" w:rsidRPr="00CB1A18" w:rsidRDefault="0031544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A18">
              <w:rPr>
                <w:rFonts w:ascii="Times New Roman" w:hAnsi="Times New Roman"/>
                <w:sz w:val="24"/>
                <w:szCs w:val="24"/>
              </w:rPr>
              <w:t>Этапы и сроки  реализации проекта строительства</w:t>
            </w:r>
          </w:p>
        </w:tc>
        <w:tc>
          <w:tcPr>
            <w:tcW w:w="5179" w:type="dxa"/>
            <w:gridSpan w:val="4"/>
          </w:tcPr>
          <w:p w:rsidR="00315446" w:rsidRPr="00CB1A18" w:rsidRDefault="00443658" w:rsidP="00D9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 н</w:t>
            </w:r>
            <w:r w:rsidR="007C0754" w:rsidRPr="007C0754">
              <w:rPr>
                <w:rFonts w:ascii="Times New Roman" w:hAnsi="Times New Roman"/>
                <w:sz w:val="24"/>
                <w:szCs w:val="24"/>
              </w:rPr>
              <w:t>ачало стр</w:t>
            </w:r>
            <w:r w:rsidR="007C0754">
              <w:rPr>
                <w:rFonts w:ascii="Times New Roman" w:hAnsi="Times New Roman"/>
                <w:sz w:val="24"/>
                <w:szCs w:val="24"/>
              </w:rPr>
              <w:t xml:space="preserve">оительства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C07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26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7C0754" w:rsidRPr="007C0754">
              <w:rPr>
                <w:rFonts w:ascii="Times New Roman" w:hAnsi="Times New Roman"/>
                <w:sz w:val="24"/>
                <w:szCs w:val="24"/>
              </w:rPr>
              <w:t>201</w:t>
            </w:r>
            <w:r w:rsidR="009553B1">
              <w:rPr>
                <w:rFonts w:ascii="Times New Roman" w:hAnsi="Times New Roman"/>
                <w:sz w:val="24"/>
                <w:szCs w:val="24"/>
              </w:rPr>
              <w:t>6</w:t>
            </w:r>
            <w:r w:rsidR="007C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754" w:rsidRPr="007C0754">
              <w:rPr>
                <w:rFonts w:ascii="Times New Roman" w:hAnsi="Times New Roman"/>
                <w:sz w:val="24"/>
                <w:szCs w:val="24"/>
              </w:rPr>
              <w:t>г.</w:t>
            </w:r>
            <w:r w:rsidR="007C075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продолжительность строительства – </w:t>
            </w:r>
            <w:r w:rsidR="00D9667D">
              <w:rPr>
                <w:rFonts w:ascii="Times New Roman" w:hAnsi="Times New Roman"/>
                <w:sz w:val="24"/>
                <w:szCs w:val="24"/>
              </w:rPr>
              <w:t>18,5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месяца.</w:t>
            </w:r>
            <w:r w:rsidR="007C0754" w:rsidRPr="007C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5446" w:rsidRPr="00186D88" w:rsidTr="006B76DB">
        <w:tc>
          <w:tcPr>
            <w:tcW w:w="850" w:type="dxa"/>
            <w:vMerge/>
          </w:tcPr>
          <w:p w:rsidR="00315446" w:rsidRPr="00186D88" w:rsidRDefault="00315446" w:rsidP="00390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315446" w:rsidRPr="00A825AB" w:rsidRDefault="007970D9" w:rsidP="004A06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15446"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езультат государственной экспертизы проектной документации </w:t>
            </w:r>
            <w:r w:rsidRPr="00A825AB">
              <w:rPr>
                <w:rStyle w:val="af2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5179" w:type="dxa"/>
            <w:gridSpan w:val="4"/>
          </w:tcPr>
          <w:p w:rsidR="00315446" w:rsidRPr="00A825AB" w:rsidRDefault="0007215C" w:rsidP="00D966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Положительное заключение негосударственной экспертизы № </w:t>
            </w:r>
            <w:r w:rsidR="00D9667D">
              <w:rPr>
                <w:rFonts w:ascii="Times New Roman" w:hAnsi="Times New Roman"/>
                <w:sz w:val="24"/>
                <w:szCs w:val="24"/>
              </w:rPr>
              <w:t>38-2-1-2-007-16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9667D">
              <w:rPr>
                <w:rFonts w:ascii="Times New Roman" w:hAnsi="Times New Roman"/>
                <w:sz w:val="24"/>
                <w:szCs w:val="24"/>
              </w:rPr>
              <w:t>31</w:t>
            </w:r>
            <w:r w:rsidR="00BE1D51">
              <w:rPr>
                <w:rFonts w:ascii="Times New Roman" w:hAnsi="Times New Roman"/>
                <w:sz w:val="24"/>
                <w:szCs w:val="24"/>
              </w:rPr>
              <w:t>.0</w:t>
            </w:r>
            <w:r w:rsidR="00D966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D966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ООО Сибирский центр строительной экспертизы</w:t>
            </w:r>
            <w:r w:rsidR="006254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63176F" w:rsidP="00390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9" w:type="dxa"/>
          </w:tcPr>
          <w:p w:rsidR="007411BA" w:rsidRPr="00A825AB" w:rsidRDefault="0063176F" w:rsidP="006317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азрешени</w:t>
            </w: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</w:t>
            </w:r>
          </w:p>
        </w:tc>
        <w:tc>
          <w:tcPr>
            <w:tcW w:w="5179" w:type="dxa"/>
            <w:gridSpan w:val="4"/>
          </w:tcPr>
          <w:p w:rsidR="007411BA" w:rsidRPr="00A825AB" w:rsidRDefault="00F84E20" w:rsidP="009431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строительство №</w:t>
            </w:r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38-</w:t>
            </w:r>
            <w:proofErr w:type="spellStart"/>
            <w:r w:rsidR="00CA1C4E" w:rsidRPr="00CA1C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38303000-</w:t>
            </w:r>
            <w:r w:rsidR="00D9667D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D966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D966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мая 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66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9431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строительство б/с 2,3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431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9431F4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№38-</w:t>
            </w:r>
            <w:proofErr w:type="spellStart"/>
            <w:r w:rsidR="009431F4" w:rsidRPr="00CA1C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9431F4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38303000-</w:t>
            </w:r>
            <w:r w:rsidR="009431F4">
              <w:rPr>
                <w:rFonts w:ascii="Times New Roman" w:hAnsi="Times New Roman"/>
                <w:sz w:val="24"/>
                <w:szCs w:val="24"/>
                <w:lang w:eastAsia="ru-RU"/>
              </w:rPr>
              <w:t>73/1</w:t>
            </w:r>
            <w:r w:rsidR="009431F4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9431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431F4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431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мая </w:t>
            </w:r>
            <w:r w:rsidR="009431F4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431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431F4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31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строительство подземной автостоянки 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r w:rsidR="009431F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Отделом выдачи разрешительной документации </w:t>
            </w:r>
            <w:r w:rsidRPr="00CA1C4E">
              <w:rPr>
                <w:rFonts w:ascii="Times New Roman" w:hAnsi="Times New Roman"/>
                <w:sz w:val="24"/>
                <w:szCs w:val="24"/>
              </w:rPr>
              <w:t>департамента реализации градостроительной политики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комитета по градостроительной политике администрации г. Иркутска, срок действия до </w:t>
            </w:r>
            <w:r w:rsidR="00D9667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667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</w:t>
            </w:r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966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3F6" w:rsidRPr="00186D88" w:rsidTr="006B76DB">
        <w:tc>
          <w:tcPr>
            <w:tcW w:w="850" w:type="dxa"/>
            <w:vMerge w:val="restart"/>
          </w:tcPr>
          <w:p w:rsidR="00DE63F6" w:rsidRPr="00186D88" w:rsidRDefault="00DE63F6" w:rsidP="0068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79" w:type="dxa"/>
          </w:tcPr>
          <w:p w:rsidR="00DE63F6" w:rsidRPr="00A825AB" w:rsidRDefault="00DE63F6" w:rsidP="00DE63F6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Права застройщика на земельный участок</w:t>
            </w:r>
          </w:p>
        </w:tc>
        <w:tc>
          <w:tcPr>
            <w:tcW w:w="5179" w:type="dxa"/>
            <w:gridSpan w:val="4"/>
          </w:tcPr>
          <w:p w:rsidR="005D741D" w:rsidRPr="005D741D" w:rsidRDefault="005D741D" w:rsidP="005D741D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собственности на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  <w:lang w:eastAsia="ru-RU"/>
              </w:rPr>
              <w:t>. 38:36:000023:165 от 22.05.2015</w:t>
            </w:r>
            <w:r w:rsidR="00C1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(запись регистрации в Едином государственном реестре прав на недвижимое имущество от 22.05.2015г. №38-38/001-38/001/046/2015-2223/2)</w:t>
            </w:r>
            <w:r w:rsidRPr="005D7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Свидетельство о государственной регистрации права собственности на </w:t>
            </w:r>
            <w:proofErr w:type="spellStart"/>
            <w:r w:rsidRPr="005D741D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5D741D">
              <w:rPr>
                <w:rFonts w:ascii="Times New Roman" w:hAnsi="Times New Roman"/>
                <w:sz w:val="24"/>
                <w:szCs w:val="24"/>
                <w:lang w:eastAsia="ru-RU"/>
              </w:rPr>
              <w:t>. 38:36:000023:158 от 22.05.2015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5504" w:rsidRPr="00183911">
              <w:rPr>
                <w:rFonts w:ascii="Times New Roman" w:hAnsi="Times New Roman"/>
                <w:sz w:val="24"/>
                <w:szCs w:val="24"/>
                <w:lang w:eastAsia="ru-RU"/>
              </w:rPr>
              <w:t>(запись регистрации в Едином государственном реестре прав на недвижимое имущество от 22.05.2015г. №38-38/001-38/001/046/2015-22</w:t>
            </w:r>
            <w:r w:rsidR="00183911" w:rsidRPr="0018391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15504" w:rsidRPr="00183911">
              <w:rPr>
                <w:rFonts w:ascii="Times New Roman" w:hAnsi="Times New Roman"/>
                <w:sz w:val="24"/>
                <w:szCs w:val="24"/>
                <w:lang w:eastAsia="ru-RU"/>
              </w:rPr>
              <w:t>/2)</w:t>
            </w:r>
            <w:r w:rsidR="00C1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выданы </w:t>
            </w:r>
            <w:r w:rsidR="00BB0014" w:rsidRPr="005D7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Управлением </w:t>
            </w:r>
            <w:r w:rsidR="00BB0014" w:rsidRPr="005D74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федеральной службы государственной регистрации, кадастра и картографии по Иркутской области</w:t>
            </w:r>
          </w:p>
          <w:p w:rsidR="00DE63F6" w:rsidRPr="005D741D" w:rsidRDefault="00BB0014" w:rsidP="00A94E03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аренды земельного участка №4475 от</w:t>
            </w:r>
            <w:r w:rsidR="00DC1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17.02.2011г.</w:t>
            </w:r>
            <w:r w:rsidR="00183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(запись регистрации в Едином государственном реестре прав на недвижимое имущество от 2</w:t>
            </w:r>
            <w:r w:rsidR="00DC1A4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839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C1A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83911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DC1A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3911">
              <w:rPr>
                <w:rFonts w:ascii="Times New Roman" w:hAnsi="Times New Roman"/>
                <w:sz w:val="24"/>
                <w:szCs w:val="24"/>
                <w:lang w:eastAsia="ru-RU"/>
              </w:rPr>
              <w:t>г. №38-38</w:t>
            </w:r>
            <w:r w:rsidR="00DC1A47">
              <w:rPr>
                <w:rFonts w:ascii="Times New Roman" w:hAnsi="Times New Roman"/>
                <w:sz w:val="24"/>
                <w:szCs w:val="24"/>
                <w:lang w:eastAsia="ru-RU"/>
              </w:rPr>
              <w:t>-0</w:t>
            </w:r>
            <w:r w:rsidR="001839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/036/2011-992). Договор уступки прав требования (цессии) от 24.04.2015г. (произведена </w:t>
            </w:r>
            <w:r w:rsidR="00A94E0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="00DC1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регистрация  №38-38/001-38/001/046/2015-2238/1 от 21.05.2015г.) выдан </w:t>
            </w:r>
            <w:r w:rsidR="00DC1A47" w:rsidRPr="005D741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Управлением федеральной службы государственной регистрации, кадастра и картографии по Иркутской области</w:t>
            </w:r>
          </w:p>
        </w:tc>
      </w:tr>
      <w:tr w:rsidR="00DE63F6" w:rsidRPr="00186D88" w:rsidTr="006B76DB">
        <w:tc>
          <w:tcPr>
            <w:tcW w:w="850" w:type="dxa"/>
            <w:vMerge/>
          </w:tcPr>
          <w:p w:rsidR="00DE63F6" w:rsidRPr="00186D88" w:rsidRDefault="00DE63F6" w:rsidP="0068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E63F6" w:rsidRPr="00A825AB" w:rsidRDefault="00DE63F6" w:rsidP="00DE63F6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Собственник земельного участка</w:t>
            </w:r>
            <w:r w:rsidRPr="00A825A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5179" w:type="dxa"/>
            <w:gridSpan w:val="4"/>
          </w:tcPr>
          <w:p w:rsidR="00DE63F6" w:rsidRPr="00A825AB" w:rsidRDefault="00DE6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63F6" w:rsidRPr="00186D88" w:rsidTr="006B76DB">
        <w:trPr>
          <w:trHeight w:val="300"/>
        </w:trPr>
        <w:tc>
          <w:tcPr>
            <w:tcW w:w="850" w:type="dxa"/>
            <w:vMerge/>
          </w:tcPr>
          <w:p w:rsidR="00DE63F6" w:rsidRPr="00186D88" w:rsidRDefault="00DE63F6" w:rsidP="0068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E63F6" w:rsidRPr="00F1717E" w:rsidRDefault="00F86E28" w:rsidP="00D674EC">
            <w:pPr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79" w:type="dxa"/>
            <w:gridSpan w:val="4"/>
          </w:tcPr>
          <w:p w:rsidR="006C7E2D" w:rsidRDefault="00EF55C1" w:rsidP="006C7E2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7E2D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</w:t>
            </w:r>
            <w:r w:rsidR="006C7E2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C7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  <w:r w:rsidR="006C7E2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C7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38:36:0000</w:t>
            </w:r>
            <w:r w:rsidR="00A94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6C7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6C7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158;</w:t>
            </w:r>
            <w:r w:rsidR="006C7E2D" w:rsidRPr="006C7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38:36:0000</w:t>
            </w:r>
            <w:r w:rsidR="00A94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6C7E2D" w:rsidRPr="006C7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A94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15B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65;</w:t>
            </w:r>
            <w:r w:rsidR="00A94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5B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38:36:000023:1575</w:t>
            </w:r>
          </w:p>
          <w:p w:rsidR="0017102F" w:rsidRPr="006C7E2D" w:rsidRDefault="00EF55C1" w:rsidP="006C7E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7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4EC" w:rsidRPr="00186D88" w:rsidTr="006B76DB">
        <w:trPr>
          <w:trHeight w:val="650"/>
        </w:trPr>
        <w:tc>
          <w:tcPr>
            <w:tcW w:w="850" w:type="dxa"/>
            <w:vMerge/>
          </w:tcPr>
          <w:p w:rsidR="00D674EC" w:rsidRPr="00186D88" w:rsidRDefault="00D674EC" w:rsidP="0068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74EC" w:rsidRPr="00A825AB" w:rsidRDefault="00D674EC" w:rsidP="00D674EC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179" w:type="dxa"/>
            <w:gridSpan w:val="4"/>
          </w:tcPr>
          <w:p w:rsidR="00D674EC" w:rsidRPr="00A825AB" w:rsidRDefault="00C81CAB" w:rsidP="00084D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9340</w:t>
            </w:r>
            <w:r w:rsidR="00EF5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  <w:r w:rsidR="00355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5C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63F6" w:rsidRPr="00186D88" w:rsidTr="006B76DB">
        <w:tc>
          <w:tcPr>
            <w:tcW w:w="850" w:type="dxa"/>
            <w:vMerge/>
          </w:tcPr>
          <w:p w:rsidR="00DE63F6" w:rsidRPr="00186D88" w:rsidRDefault="00DE6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E63F6" w:rsidRPr="00A825AB" w:rsidRDefault="00D41341" w:rsidP="00D41341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Э</w:t>
            </w:r>
            <w:r w:rsidR="00DE63F6" w:rsidRPr="00A825AB">
              <w:rPr>
                <w:rFonts w:ascii="Times New Roman" w:hAnsi="Times New Roman"/>
                <w:sz w:val="24"/>
                <w:szCs w:val="24"/>
              </w:rPr>
              <w:t>лемент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ы</w:t>
            </w:r>
            <w:r w:rsidR="00DE63F6" w:rsidRPr="00A825AB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5179" w:type="dxa"/>
            <w:gridSpan w:val="4"/>
          </w:tcPr>
          <w:p w:rsidR="00DE63F6" w:rsidRPr="00A825AB" w:rsidRDefault="0002056C" w:rsidP="00825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Дворовое пространство представлено </w:t>
            </w:r>
            <w:r w:rsidR="00C63F83">
              <w:rPr>
                <w:rFonts w:ascii="Times New Roman" w:hAnsi="Times New Roman"/>
                <w:sz w:val="24"/>
                <w:szCs w:val="24"/>
              </w:rPr>
              <w:t xml:space="preserve">площадками для занятий физкультурой, для игр детей, для отдыха взрослого населения. </w:t>
            </w:r>
            <w:r>
              <w:rPr>
                <w:rFonts w:ascii="Times New Roman" w:hAnsi="Times New Roman"/>
                <w:sz w:val="24"/>
                <w:szCs w:val="24"/>
              </w:rPr>
              <w:t>Площадки оборудуются малыми архитектурными формами, предусмотрена хозяйственная площадка</w:t>
            </w:r>
            <w:r w:rsidR="00542D83">
              <w:rPr>
                <w:rFonts w:ascii="Times New Roman" w:hAnsi="Times New Roman"/>
                <w:sz w:val="24"/>
                <w:szCs w:val="24"/>
              </w:rPr>
              <w:t xml:space="preserve"> для сушки белья и площадка для </w:t>
            </w:r>
            <w:proofErr w:type="spellStart"/>
            <w:r w:rsidR="00542D83">
              <w:rPr>
                <w:rFonts w:ascii="Times New Roman" w:hAnsi="Times New Roman"/>
                <w:sz w:val="24"/>
                <w:szCs w:val="24"/>
              </w:rPr>
              <w:t>мусоросборных</w:t>
            </w:r>
            <w:proofErr w:type="spellEnd"/>
            <w:r w:rsidR="00542D83">
              <w:rPr>
                <w:rFonts w:ascii="Times New Roman" w:hAnsi="Times New Roman"/>
                <w:sz w:val="24"/>
                <w:szCs w:val="24"/>
              </w:rPr>
              <w:t xml:space="preserve"> контейнеров</w:t>
            </w:r>
            <w:r>
              <w:rPr>
                <w:rFonts w:ascii="Times New Roman" w:hAnsi="Times New Roman"/>
                <w:sz w:val="24"/>
                <w:szCs w:val="24"/>
              </w:rPr>
              <w:t>. Предусмотрен</w:t>
            </w:r>
            <w:r w:rsidR="00825CA3">
              <w:rPr>
                <w:rFonts w:ascii="Times New Roman" w:hAnsi="Times New Roman"/>
                <w:sz w:val="24"/>
                <w:szCs w:val="24"/>
              </w:rPr>
              <w:t>а площадка для временной парковки легковых автомобилей, в том числе для личного транспорта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 Дорожное покрытие всех проездов, тротуаров и площадок решено в зависимости от их назначения, территория, свободная от покрытия</w:t>
            </w:r>
            <w:r w:rsidR="007525C7">
              <w:rPr>
                <w:rFonts w:ascii="Times New Roman" w:hAnsi="Times New Roman"/>
                <w:sz w:val="24"/>
                <w:szCs w:val="24"/>
              </w:rPr>
              <w:t>, озеленяется травяным газоном</w:t>
            </w:r>
            <w:r w:rsidR="00825CA3">
              <w:rPr>
                <w:rFonts w:ascii="Times New Roman" w:hAnsi="Times New Roman"/>
                <w:sz w:val="24"/>
                <w:szCs w:val="24"/>
              </w:rPr>
              <w:t xml:space="preserve"> с посадкой рядового кустарника</w:t>
            </w:r>
            <w:r w:rsidR="00787A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E67" w:rsidRPr="00186D88" w:rsidTr="006B76DB">
        <w:trPr>
          <w:trHeight w:val="825"/>
        </w:trPr>
        <w:tc>
          <w:tcPr>
            <w:tcW w:w="850" w:type="dxa"/>
            <w:vMerge w:val="restart"/>
          </w:tcPr>
          <w:p w:rsidR="00443E67" w:rsidRPr="00186D88" w:rsidRDefault="00443E67" w:rsidP="0039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79" w:type="dxa"/>
          </w:tcPr>
          <w:p w:rsidR="00443E67" w:rsidRPr="00A825AB" w:rsidRDefault="0068575D" w:rsidP="00084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М</w:t>
            </w:r>
            <w:r w:rsidR="00443E67" w:rsidRPr="00A825AB">
              <w:rPr>
                <w:rFonts w:ascii="Times New Roman" w:hAnsi="Times New Roman"/>
                <w:sz w:val="24"/>
                <w:szCs w:val="24"/>
              </w:rPr>
              <w:t>естоположени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</w:t>
            </w:r>
            <w:r w:rsidR="00084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D59">
              <w:rPr>
                <w:rFonts w:ascii="Times New Roman" w:hAnsi="Times New Roman"/>
                <w:sz w:val="24"/>
                <w:szCs w:val="24"/>
              </w:rPr>
              <w:t>с</w:t>
            </w:r>
            <w:r w:rsidR="00443E67" w:rsidRPr="00A825AB">
              <w:rPr>
                <w:rFonts w:ascii="Times New Roman" w:hAnsi="Times New Roman"/>
                <w:sz w:val="24"/>
                <w:szCs w:val="24"/>
              </w:rPr>
              <w:t>троящихся</w:t>
            </w:r>
            <w:proofErr w:type="gramEnd"/>
            <w:r w:rsidR="00443E67" w:rsidRPr="00A825AB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443E67" w:rsidRPr="00A825AB" w:rsidRDefault="00A04C12" w:rsidP="00A04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r w:rsidR="0017102F">
              <w:rPr>
                <w:rFonts w:ascii="Times New Roman" w:hAnsi="Times New Roman"/>
                <w:sz w:val="24"/>
                <w:szCs w:val="24"/>
                <w:lang w:eastAsia="ru-RU"/>
              </w:rPr>
              <w:t>г. Иркутск,</w:t>
            </w:r>
            <w:r w:rsidR="0017102F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10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Октябрьский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710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Лисиха</w:t>
            </w:r>
            <w:proofErr w:type="spellEnd"/>
          </w:p>
        </w:tc>
      </w:tr>
      <w:tr w:rsidR="00443E67" w:rsidRPr="00186D88" w:rsidTr="006B76DB">
        <w:trPr>
          <w:trHeight w:val="832"/>
        </w:trPr>
        <w:tc>
          <w:tcPr>
            <w:tcW w:w="850" w:type="dxa"/>
            <w:vMerge/>
          </w:tcPr>
          <w:p w:rsidR="00443E67" w:rsidRPr="00186D88" w:rsidRDefault="00443E67" w:rsidP="00390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43E67" w:rsidRPr="00A825AB" w:rsidRDefault="00460C12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О</w:t>
            </w:r>
            <w:r w:rsidR="0068575D" w:rsidRPr="00A825AB">
              <w:rPr>
                <w:rFonts w:ascii="Times New Roman" w:hAnsi="Times New Roman"/>
                <w:sz w:val="24"/>
                <w:szCs w:val="24"/>
              </w:rPr>
              <w:t>писание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25AB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A825AB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CF3840" w:rsidRPr="000F6B0F" w:rsidRDefault="00CF3840" w:rsidP="00CF38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Застройка предполагает </w:t>
            </w:r>
            <w:r w:rsidR="00A04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две </w:t>
            </w:r>
            <w:proofErr w:type="spellStart"/>
            <w:r w:rsidR="00A04C12">
              <w:rPr>
                <w:rFonts w:ascii="Times New Roman" w:hAnsi="Times New Roman"/>
                <w:sz w:val="24"/>
                <w:szCs w:val="24"/>
                <w:lang w:eastAsia="ru-RU"/>
              </w:rPr>
              <w:t>блок-секции</w:t>
            </w:r>
            <w:proofErr w:type="spellEnd"/>
            <w:r w:rsidR="00A04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168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этаж</w:t>
            </w:r>
            <w:r w:rsidR="005A6930">
              <w:rPr>
                <w:rFonts w:ascii="Times New Roman" w:hAnsi="Times New Roman"/>
                <w:sz w:val="24"/>
                <w:szCs w:val="24"/>
                <w:lang w:eastAsia="ru-RU"/>
              </w:rPr>
              <w:t>ей каждая, в т.ч. 14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этажей 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A6930">
              <w:rPr>
                <w:rFonts w:ascii="Times New Roman" w:hAnsi="Times New Roman"/>
                <w:sz w:val="24"/>
                <w:szCs w:val="24"/>
                <w:lang w:eastAsia="ru-RU"/>
              </w:rPr>
              <w:t>жилых, 2 этажа</w:t>
            </w:r>
            <w:r w:rsidR="000806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93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806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930">
              <w:rPr>
                <w:rFonts w:ascii="Times New Roman" w:hAnsi="Times New Roman"/>
                <w:sz w:val="24"/>
                <w:szCs w:val="24"/>
                <w:lang w:eastAsia="ru-RU"/>
              </w:rPr>
              <w:t>офисы, 1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A6930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подвал, 1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A6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технический этаж; подземная автостоянка - 2 этажа.</w:t>
            </w:r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блок</w:t>
            </w:r>
            <w:proofErr w:type="gramEnd"/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секции 3 пристроена 2-х этажная часть административного назначения.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Общая проектн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площадь застройки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секци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="00FD7C7E">
              <w:rPr>
                <w:rFonts w:ascii="Times New Roman" w:hAnsi="Times New Roman"/>
                <w:sz w:val="24"/>
                <w:szCs w:val="24"/>
                <w:lang w:eastAsia="ru-RU"/>
              </w:rPr>
              <w:t>2888,1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кв.м. </w:t>
            </w:r>
          </w:p>
          <w:p w:rsidR="00443E67" w:rsidRPr="00A825AB" w:rsidRDefault="00443E67" w:rsidP="00CF384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714D" w:rsidRPr="00186D88" w:rsidTr="006B76DB">
        <w:trPr>
          <w:trHeight w:val="1755"/>
        </w:trPr>
        <w:tc>
          <w:tcPr>
            <w:tcW w:w="850" w:type="dxa"/>
            <w:vMerge w:val="restart"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  <w:p w:rsidR="0010714D" w:rsidRPr="00186D88" w:rsidRDefault="0010714D" w:rsidP="00E23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0714D" w:rsidRPr="00F1717E" w:rsidRDefault="0010714D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179" w:type="dxa"/>
            <w:gridSpan w:val="4"/>
          </w:tcPr>
          <w:p w:rsidR="00CF3840" w:rsidRPr="000F6B0F" w:rsidRDefault="00CF3840" w:rsidP="00CF38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квартир - 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, общая площадь квар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 – 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9880,22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F3840" w:rsidRPr="000F6B0F" w:rsidRDefault="00CF3840" w:rsidP="00CF38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этажей, количество квартир -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площадь квартир – 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4452,84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  <w:p w:rsidR="0010714D" w:rsidRPr="00A825AB" w:rsidRDefault="00CF3840" w:rsidP="00C81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этажей, количество квартир 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площадь квартир 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C81CAB">
              <w:rPr>
                <w:rFonts w:ascii="Times New Roman" w:hAnsi="Times New Roman"/>
                <w:sz w:val="24"/>
                <w:szCs w:val="24"/>
                <w:lang w:eastAsia="ru-RU"/>
              </w:rPr>
              <w:t>5427,38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10714D" w:rsidRPr="00186D88" w:rsidTr="006B76DB">
        <w:trPr>
          <w:trHeight w:val="615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 w:val="restart"/>
          </w:tcPr>
          <w:p w:rsidR="0010714D" w:rsidRPr="00A825AB" w:rsidRDefault="0010714D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Кол-во комнат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Кол-во квартир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714D" w:rsidRPr="00943E64" w:rsidRDefault="0010714D" w:rsidP="002179C4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Общая площадь</w:t>
            </w:r>
            <w:r w:rsidR="00077492">
              <w:rPr>
                <w:rFonts w:ascii="Times New Roman" w:hAnsi="Times New Roman"/>
                <w:sz w:val="20"/>
                <w:szCs w:val="24"/>
              </w:rPr>
              <w:t xml:space="preserve"> квартиры</w:t>
            </w:r>
            <w:r w:rsidRPr="00943E64">
              <w:rPr>
                <w:rFonts w:ascii="Times New Roman" w:hAnsi="Times New Roman"/>
                <w:sz w:val="20"/>
                <w:szCs w:val="24"/>
              </w:rPr>
              <w:t>, кв.м.</w:t>
            </w:r>
            <w:r w:rsidRPr="00943E64">
              <w:rPr>
                <w:rStyle w:val="af2"/>
                <w:rFonts w:ascii="Times New Roman" w:hAnsi="Times New Roman"/>
                <w:sz w:val="20"/>
                <w:szCs w:val="24"/>
              </w:rPr>
              <w:footnoteReference w:id="6"/>
            </w:r>
          </w:p>
        </w:tc>
      </w:tr>
      <w:tr w:rsidR="0010714D" w:rsidRPr="00186D88" w:rsidTr="006B76DB">
        <w:trPr>
          <w:trHeight w:val="249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943E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от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10714D" w:rsidP="00943E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до</w:t>
            </w:r>
          </w:p>
        </w:tc>
      </w:tr>
      <w:tr w:rsidR="0010714D" w:rsidRPr="00186D88" w:rsidTr="006B76DB">
        <w:trPr>
          <w:trHeight w:val="225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FD7C7E" w:rsidP="004460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FD7C7E" w:rsidP="004460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39,35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FD7C7E" w:rsidP="004460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46,02</w:t>
            </w:r>
          </w:p>
        </w:tc>
      </w:tr>
      <w:tr w:rsidR="0010714D" w:rsidRPr="00186D88" w:rsidTr="006B76DB">
        <w:trPr>
          <w:trHeight w:val="135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FD7C7E" w:rsidP="00D909D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FD7C7E" w:rsidP="00D909D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FD7C7E" w:rsidP="005255E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69,63</w:t>
            </w:r>
          </w:p>
        </w:tc>
      </w:tr>
      <w:tr w:rsidR="0010714D" w:rsidRPr="00186D88" w:rsidTr="006B76DB">
        <w:trPr>
          <w:trHeight w:val="270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FD7C7E" w:rsidP="005255E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FD7C7E" w:rsidP="005255E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83,34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FD7C7E" w:rsidP="005255E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83,34</w:t>
            </w:r>
          </w:p>
        </w:tc>
      </w:tr>
      <w:tr w:rsidR="0010714D" w:rsidRPr="00186D88" w:rsidTr="006B76DB">
        <w:trPr>
          <w:trHeight w:val="270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0714D" w:rsidRPr="00186D88" w:rsidTr="006B76DB">
        <w:trPr>
          <w:trHeight w:val="270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14D" w:rsidRDefault="00FD7C7E" w:rsidP="00910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7E">
              <w:rPr>
                <w:rFonts w:ascii="Times New Roman" w:hAnsi="Times New Roman"/>
                <w:sz w:val="24"/>
                <w:szCs w:val="24"/>
              </w:rPr>
              <w:t>Офисные помещения от 22,6 до 131,32кв</w:t>
            </w:r>
            <w:proofErr w:type="gramStart"/>
            <w:r w:rsidRPr="00FD7C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D707B4" w:rsidRPr="00FD7C7E" w:rsidRDefault="00D707B4" w:rsidP="00910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автостоянка на 70м/м</w:t>
            </w: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977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79" w:type="dxa"/>
          </w:tcPr>
          <w:p w:rsidR="007411BA" w:rsidRPr="00A825AB" w:rsidRDefault="00467214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Ф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ункционально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 xml:space="preserve"> назначени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 xml:space="preserve">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179" w:type="dxa"/>
            <w:gridSpan w:val="4"/>
          </w:tcPr>
          <w:p w:rsidR="007411BA" w:rsidRPr="00A825AB" w:rsidRDefault="002B6BDE" w:rsidP="002B6B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Техпомещения</w:t>
            </w:r>
            <w:proofErr w:type="spellEnd"/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2F2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679" w:type="dxa"/>
          </w:tcPr>
          <w:p w:rsidR="007411BA" w:rsidRPr="00A825AB" w:rsidRDefault="002F2B24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179" w:type="dxa"/>
            <w:gridSpan w:val="4"/>
          </w:tcPr>
          <w:p w:rsidR="007411BA" w:rsidRPr="00A825AB" w:rsidRDefault="00677B46" w:rsidP="0067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общей долевой собственности участников будут находиться нежилые помещения общего пользования - межквартирные лестничные площадки, лестницы, лифты и лифтовые шахты, мусоропроводы, коридоры, </w:t>
            </w: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, водомерный узел, тепловой пункт, чердаки, крыши, ограждающие несущие и ненесущие конструкции дома, механическое, электрическое, санитарно-техническое и иное оборудование, сети энергоснабжения, теплоснабжения, водопровода и канализации, земельный участок, на котором будут расположены дома, с элементами 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еленения и благоустройства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 техническому паспорту здания.</w:t>
            </w:r>
          </w:p>
        </w:tc>
      </w:tr>
      <w:tr w:rsidR="002F2B24" w:rsidRPr="00186D88" w:rsidTr="006B76DB">
        <w:tc>
          <w:tcPr>
            <w:tcW w:w="850" w:type="dxa"/>
            <w:vMerge w:val="restart"/>
          </w:tcPr>
          <w:p w:rsidR="002F2B24" w:rsidRPr="00186D88" w:rsidRDefault="002F2B24" w:rsidP="00E23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679" w:type="dxa"/>
          </w:tcPr>
          <w:p w:rsidR="002F2B24" w:rsidRPr="00A825AB" w:rsidRDefault="002F2B24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Предполагаемый срок получения разрешения на ввод в эксплуатацию </w:t>
            </w:r>
            <w:proofErr w:type="gramStart"/>
            <w:r w:rsidRPr="00A825AB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A825AB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677B46" w:rsidRPr="006B76DB" w:rsidRDefault="00677B46" w:rsidP="00677B4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B">
              <w:rPr>
                <w:rFonts w:ascii="Times New Roman" w:hAnsi="Times New Roman"/>
                <w:sz w:val="24"/>
                <w:szCs w:val="24"/>
              </w:rPr>
              <w:t xml:space="preserve">Предполагаемый срок ввода в эксплуатацию в соответствии с разрешением на строительство, выданным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      </w:r>
            <w:proofErr w:type="gramStart"/>
            <w:r w:rsidRPr="006B76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B76DB">
              <w:rPr>
                <w:rFonts w:ascii="Times New Roman" w:hAnsi="Times New Roman"/>
                <w:sz w:val="24"/>
                <w:szCs w:val="24"/>
              </w:rPr>
              <w:t xml:space="preserve">. Иркутска  </w:t>
            </w:r>
          </w:p>
          <w:p w:rsidR="00677B46" w:rsidRPr="006B76DB" w:rsidRDefault="00677B46" w:rsidP="00677B4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</w:t>
            </w:r>
            <w:r w:rsidR="00F50ECB" w:rsidRPr="00F50E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50E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F50ECB" w:rsidRPr="00F50E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56564"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</w:p>
          <w:p w:rsidR="00F2410E" w:rsidRPr="005D741D" w:rsidRDefault="00677B46" w:rsidP="00F50E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</w:t>
            </w:r>
            <w:r w:rsidR="00F50ECB" w:rsidRPr="00F50E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B76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F50E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456564"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F50ECB" w:rsidRPr="00F50E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56564"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</w:p>
          <w:p w:rsidR="00F50ECB" w:rsidRPr="00F50ECB" w:rsidRDefault="00F50ECB" w:rsidP="00F50E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Подземная автостоянка –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2018 года</w:t>
            </w:r>
          </w:p>
        </w:tc>
      </w:tr>
      <w:tr w:rsidR="002F2B24" w:rsidRPr="00186D88" w:rsidTr="006B76DB">
        <w:tc>
          <w:tcPr>
            <w:tcW w:w="850" w:type="dxa"/>
            <w:vMerge/>
          </w:tcPr>
          <w:p w:rsidR="002F2B24" w:rsidRPr="00186D88" w:rsidRDefault="002F2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F2B24" w:rsidRPr="00F1717E" w:rsidRDefault="00622AB9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 xml:space="preserve">Орган, уполномоченный в соответствии с законодательством о градостроительной деятельности на выдачу разрешения на ввод </w:t>
            </w:r>
            <w:proofErr w:type="gramStart"/>
            <w:r w:rsidRPr="00F1717E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F1717E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</w:t>
            </w:r>
            <w:r w:rsidRPr="00F1717E">
              <w:rPr>
                <w:rFonts w:ascii="Times New Roman" w:hAnsi="Times New Roman"/>
                <w:sz w:val="24"/>
                <w:szCs w:val="24"/>
              </w:rPr>
              <w:lastRenderedPageBreak/>
              <w:t>объекта недвижимости в эксплуатацию</w:t>
            </w:r>
          </w:p>
        </w:tc>
        <w:tc>
          <w:tcPr>
            <w:tcW w:w="5179" w:type="dxa"/>
            <w:gridSpan w:val="4"/>
          </w:tcPr>
          <w:p w:rsidR="00110EAB" w:rsidRPr="009A3CA9" w:rsidRDefault="00110EAB" w:rsidP="00110EA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      </w:r>
            <w:proofErr w:type="gramStart"/>
            <w:r w:rsidRPr="009A3C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3CA9">
              <w:rPr>
                <w:rFonts w:ascii="Times New Roman" w:hAnsi="Times New Roman"/>
                <w:sz w:val="24"/>
                <w:szCs w:val="24"/>
              </w:rPr>
              <w:t xml:space="preserve">. Иркутска  </w:t>
            </w:r>
          </w:p>
          <w:p w:rsidR="002F2B24" w:rsidRPr="00F1717E" w:rsidRDefault="002F2B2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0DF7" w:rsidRPr="00186D88" w:rsidTr="006B76DB">
        <w:tc>
          <w:tcPr>
            <w:tcW w:w="850" w:type="dxa"/>
            <w:vMerge w:val="restart"/>
          </w:tcPr>
          <w:p w:rsidR="007F0DF7" w:rsidRPr="00186D88" w:rsidRDefault="007F0DF7" w:rsidP="00203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22.9.</w:t>
            </w:r>
          </w:p>
        </w:tc>
        <w:tc>
          <w:tcPr>
            <w:tcW w:w="4679" w:type="dxa"/>
          </w:tcPr>
          <w:p w:rsidR="007F0DF7" w:rsidRPr="00F1717E" w:rsidRDefault="007F0DF7" w:rsidP="00082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Возможные финансовые и прочи</w:t>
            </w:r>
            <w:r w:rsidR="00082A80" w:rsidRPr="00F1717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17E">
              <w:rPr>
                <w:rFonts w:ascii="Times New Roman" w:hAnsi="Times New Roman"/>
                <w:sz w:val="24"/>
                <w:szCs w:val="24"/>
              </w:rPr>
              <w:t xml:space="preserve"> риски при осуществлении проекта строительства</w:t>
            </w:r>
          </w:p>
        </w:tc>
        <w:tc>
          <w:tcPr>
            <w:tcW w:w="5179" w:type="dxa"/>
            <w:gridSpan w:val="4"/>
          </w:tcPr>
          <w:p w:rsidR="00CD3438" w:rsidRPr="00F1717E" w:rsidRDefault="00110EAB" w:rsidP="00110E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4E5F">
              <w:rPr>
                <w:rFonts w:ascii="Times New Roman" w:hAnsi="Times New Roman"/>
                <w:sz w:val="24"/>
                <w:szCs w:val="24"/>
              </w:rPr>
              <w:t xml:space="preserve">Финансовые риски для участников долевого строительства минимальны, т.к. недвижимость в </w:t>
            </w:r>
            <w:proofErr w:type="gramStart"/>
            <w:r w:rsidRPr="00C04E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4E5F">
              <w:rPr>
                <w:rFonts w:ascii="Times New Roman" w:hAnsi="Times New Roman"/>
                <w:sz w:val="24"/>
                <w:szCs w:val="24"/>
              </w:rPr>
              <w:t xml:space="preserve">. Иркутске пользуется устойчивым спросом и является ликвидной на любом этапе строительства. Добровольное страхование застройщиком указанных рисков отсутствует. </w:t>
            </w:r>
            <w:proofErr w:type="gramStart"/>
            <w:r w:rsidRPr="00C04E5F">
              <w:rPr>
                <w:rFonts w:ascii="Times New Roman" w:hAnsi="Times New Roman"/>
                <w:sz w:val="24"/>
                <w:szCs w:val="24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  <w:proofErr w:type="gramEnd"/>
          </w:p>
        </w:tc>
      </w:tr>
      <w:tr w:rsidR="00203DB6" w:rsidRPr="00186D88" w:rsidTr="006B76DB">
        <w:tc>
          <w:tcPr>
            <w:tcW w:w="850" w:type="dxa"/>
            <w:vMerge/>
          </w:tcPr>
          <w:p w:rsidR="00203DB6" w:rsidRPr="00186D88" w:rsidRDefault="00203DB6" w:rsidP="003609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03DB6" w:rsidRPr="00A825AB" w:rsidRDefault="00203DB6" w:rsidP="00203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застройщиком  возможных финансовых и прочих рисков при осуществлении проекта строительства</w:t>
            </w:r>
          </w:p>
        </w:tc>
        <w:tc>
          <w:tcPr>
            <w:tcW w:w="5179" w:type="dxa"/>
            <w:gridSpan w:val="4"/>
          </w:tcPr>
          <w:p w:rsidR="00203DB6" w:rsidRPr="00A04C12" w:rsidRDefault="00203DB6" w:rsidP="00082A8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20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4679" w:type="dxa"/>
          </w:tcPr>
          <w:p w:rsidR="007411BA" w:rsidRPr="00CB1A18" w:rsidRDefault="00203DB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A18">
              <w:rPr>
                <w:rFonts w:ascii="Times New Roman" w:hAnsi="Times New Roman"/>
                <w:sz w:val="24"/>
                <w:szCs w:val="24"/>
              </w:rPr>
              <w:t>П</w:t>
            </w:r>
            <w:r w:rsidR="007411BA" w:rsidRPr="00CB1A1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CB1A18">
              <w:rPr>
                <w:rFonts w:ascii="Times New Roman" w:hAnsi="Times New Roman"/>
                <w:sz w:val="24"/>
                <w:szCs w:val="24"/>
              </w:rPr>
              <w:t>ая</w:t>
            </w:r>
            <w:r w:rsidR="007411BA" w:rsidRPr="00CB1A18">
              <w:rPr>
                <w:rFonts w:ascii="Times New Roman" w:hAnsi="Times New Roman"/>
                <w:sz w:val="24"/>
                <w:szCs w:val="24"/>
              </w:rPr>
              <w:t xml:space="preserve"> стоимост</w:t>
            </w:r>
            <w:r w:rsidRPr="00CB1A18">
              <w:rPr>
                <w:rFonts w:ascii="Times New Roman" w:hAnsi="Times New Roman"/>
                <w:sz w:val="24"/>
                <w:szCs w:val="24"/>
              </w:rPr>
              <w:t>ь</w:t>
            </w:r>
            <w:r w:rsidR="007411BA" w:rsidRPr="00CB1A18">
              <w:rPr>
                <w:rFonts w:ascii="Times New Roman" w:hAnsi="Times New Roman"/>
                <w:sz w:val="24"/>
                <w:szCs w:val="24"/>
              </w:rPr>
              <w:t xml:space="preserve"> строительства (создания)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7411BA" w:rsidRPr="009F0C0F" w:rsidRDefault="009F0C0F" w:rsidP="0091169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0C0F">
              <w:rPr>
                <w:rFonts w:ascii="Times New Roman" w:hAnsi="Times New Roman"/>
                <w:sz w:val="24"/>
                <w:szCs w:val="24"/>
              </w:rPr>
              <w:t>445,1млн</w:t>
            </w:r>
            <w:proofErr w:type="gramStart"/>
            <w:r w:rsidRPr="009F0C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0C0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</w:tr>
      <w:tr w:rsidR="007411BA" w:rsidRPr="00186D88" w:rsidTr="006B76DB">
        <w:trPr>
          <w:trHeight w:val="1172"/>
        </w:trPr>
        <w:tc>
          <w:tcPr>
            <w:tcW w:w="850" w:type="dxa"/>
          </w:tcPr>
          <w:p w:rsidR="007411BA" w:rsidRPr="00186D88" w:rsidRDefault="0020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679" w:type="dxa"/>
          </w:tcPr>
          <w:p w:rsidR="007411BA" w:rsidRPr="00A825AB" w:rsidRDefault="00203DB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ереч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ень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 xml:space="preserve">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179" w:type="dxa"/>
            <w:gridSpan w:val="4"/>
          </w:tcPr>
          <w:p w:rsidR="007411BA" w:rsidRPr="006B76DB" w:rsidRDefault="00110EAB" w:rsidP="006B76D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подрядчик - ООО «</w:t>
            </w:r>
            <w:proofErr w:type="spellStart"/>
            <w:r w:rsidR="0091169B">
              <w:rPr>
                <w:rFonts w:ascii="Times New Roman" w:hAnsi="Times New Roman"/>
                <w:sz w:val="24"/>
                <w:szCs w:val="24"/>
                <w:lang w:eastAsia="ru-RU"/>
              </w:rPr>
              <w:t>Техносиббайкал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A42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Сантех-Гарант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ООО </w:t>
            </w:r>
            <w:r w:rsidR="00232EC3">
              <w:rPr>
                <w:rFonts w:ascii="Times New Roman" w:hAnsi="Times New Roman"/>
                <w:sz w:val="24"/>
                <w:szCs w:val="24"/>
                <w:lang w:eastAsia="ru-RU"/>
              </w:rPr>
              <w:t>«Энергомаш», ООО «Ввысь»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20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679" w:type="dxa"/>
          </w:tcPr>
          <w:p w:rsidR="007411BA" w:rsidRPr="00A825AB" w:rsidRDefault="00203DB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пособ обеспечения исполнения обязательств застройщика по договору</w:t>
            </w:r>
          </w:p>
        </w:tc>
        <w:tc>
          <w:tcPr>
            <w:tcW w:w="5179" w:type="dxa"/>
            <w:gridSpan w:val="4"/>
          </w:tcPr>
          <w:p w:rsidR="007411BA" w:rsidRPr="00A825AB" w:rsidRDefault="00110EAB" w:rsidP="00110E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Залог в порядке, предусмотренном статьями 13 – 15 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30.12.2004г.№214-ФЗ</w:t>
            </w: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20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679" w:type="dxa"/>
          </w:tcPr>
          <w:p w:rsidR="007411BA" w:rsidRPr="00A825AB" w:rsidRDefault="00203DB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И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ны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 xml:space="preserve"> договора и сделк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и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179" w:type="dxa"/>
            <w:gridSpan w:val="4"/>
          </w:tcPr>
          <w:p w:rsidR="00110EAB" w:rsidRPr="000F6B0F" w:rsidRDefault="00110EAB" w:rsidP="00110EA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Иных договоров и сделок нет. Возможно получение кредита.</w:t>
            </w:r>
          </w:p>
          <w:p w:rsidR="007411BA" w:rsidRPr="00A825AB" w:rsidRDefault="007411BA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C1E8A" w:rsidRDefault="00AC1E8A" w:rsidP="00CC197F">
      <w:pPr>
        <w:rPr>
          <w:sz w:val="24"/>
          <w:szCs w:val="24"/>
        </w:rPr>
      </w:pPr>
    </w:p>
    <w:p w:rsidR="008D20EA" w:rsidRPr="006B76DB" w:rsidRDefault="00443658" w:rsidP="00CC197F">
      <w:pPr>
        <w:rPr>
          <w:rFonts w:ascii="Times New Roman" w:hAnsi="Times New Roman"/>
          <w:b/>
          <w:sz w:val="24"/>
          <w:szCs w:val="24"/>
        </w:rPr>
      </w:pPr>
      <w:r w:rsidRPr="006B76DB"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</w:p>
    <w:p w:rsidR="008D20EA" w:rsidRPr="00BC53EE" w:rsidRDefault="00443658" w:rsidP="00CC197F">
      <w:pPr>
        <w:rPr>
          <w:rFonts w:ascii="Times New Roman" w:hAnsi="Times New Roman"/>
          <w:sz w:val="24"/>
          <w:szCs w:val="24"/>
        </w:rPr>
      </w:pPr>
      <w:r w:rsidRPr="00BC53EE">
        <w:rPr>
          <w:rFonts w:ascii="Times New Roman" w:hAnsi="Times New Roman"/>
          <w:sz w:val="24"/>
          <w:szCs w:val="24"/>
        </w:rPr>
        <w:t>ООО «</w:t>
      </w:r>
      <w:r w:rsidR="00BD730B">
        <w:rPr>
          <w:rFonts w:ascii="Times New Roman" w:hAnsi="Times New Roman"/>
          <w:sz w:val="24"/>
          <w:szCs w:val="24"/>
        </w:rPr>
        <w:t>Сота-1</w:t>
      </w:r>
      <w:r w:rsidRPr="00BC53EE">
        <w:rPr>
          <w:rFonts w:ascii="Times New Roman" w:hAnsi="Times New Roman"/>
          <w:sz w:val="24"/>
          <w:szCs w:val="24"/>
        </w:rPr>
        <w:t xml:space="preserve">»       </w:t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084A77">
        <w:rPr>
          <w:rFonts w:ascii="Times New Roman" w:hAnsi="Times New Roman"/>
          <w:sz w:val="24"/>
          <w:szCs w:val="24"/>
        </w:rPr>
        <w:t xml:space="preserve">         </w:t>
      </w:r>
      <w:r w:rsidR="006B76DB">
        <w:rPr>
          <w:rFonts w:ascii="Times New Roman" w:hAnsi="Times New Roman"/>
          <w:sz w:val="24"/>
          <w:szCs w:val="24"/>
        </w:rPr>
        <w:t xml:space="preserve">        </w:t>
      </w:r>
      <w:r w:rsidR="00BD730B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="00BD730B">
        <w:rPr>
          <w:rFonts w:ascii="Times New Roman" w:hAnsi="Times New Roman"/>
          <w:sz w:val="24"/>
          <w:szCs w:val="24"/>
        </w:rPr>
        <w:t>Дуккер</w:t>
      </w:r>
      <w:proofErr w:type="spellEnd"/>
    </w:p>
    <w:p w:rsidR="008D20EA" w:rsidRPr="00BC53EE" w:rsidRDefault="008D20EA" w:rsidP="00CC197F">
      <w:pPr>
        <w:rPr>
          <w:rFonts w:ascii="Times New Roman" w:hAnsi="Times New Roman"/>
          <w:sz w:val="24"/>
          <w:szCs w:val="24"/>
        </w:rPr>
      </w:pPr>
      <w:r w:rsidRPr="00BC53EE">
        <w:rPr>
          <w:rFonts w:ascii="Times New Roman" w:hAnsi="Times New Roman"/>
          <w:sz w:val="24"/>
          <w:szCs w:val="24"/>
        </w:rPr>
        <w:t>М.П.</w:t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</w:p>
    <w:sectPr w:rsidR="008D20EA" w:rsidRPr="00BC53EE" w:rsidSect="006B76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D3" w:rsidRDefault="00E344D3" w:rsidP="00E87707">
      <w:pPr>
        <w:spacing w:after="0" w:line="240" w:lineRule="auto"/>
      </w:pPr>
      <w:r>
        <w:separator/>
      </w:r>
    </w:p>
  </w:endnote>
  <w:endnote w:type="continuationSeparator" w:id="0">
    <w:p w:rsidR="00E344D3" w:rsidRDefault="00E344D3" w:rsidP="00E8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D3" w:rsidRDefault="00E344D3" w:rsidP="00E87707">
      <w:pPr>
        <w:spacing w:after="0" w:line="240" w:lineRule="auto"/>
      </w:pPr>
      <w:r>
        <w:separator/>
      </w:r>
    </w:p>
  </w:footnote>
  <w:footnote w:type="continuationSeparator" w:id="0">
    <w:p w:rsidR="00E344D3" w:rsidRDefault="00E344D3" w:rsidP="00E87707">
      <w:pPr>
        <w:spacing w:after="0" w:line="240" w:lineRule="auto"/>
      </w:pPr>
      <w:r>
        <w:continuationSeparator/>
      </w:r>
    </w:p>
  </w:footnote>
  <w:footnote w:id="1">
    <w:p w:rsidR="008621DC" w:rsidRPr="006B76DB" w:rsidRDefault="008621DC" w:rsidP="00CD3438">
      <w:pPr>
        <w:pStyle w:val="af0"/>
        <w:ind w:left="-851"/>
        <w:jc w:val="both"/>
        <w:rPr>
          <w:sz w:val="16"/>
          <w:szCs w:val="16"/>
        </w:rPr>
      </w:pPr>
      <w:r w:rsidRPr="006B76DB">
        <w:rPr>
          <w:rStyle w:val="af2"/>
          <w:sz w:val="16"/>
          <w:szCs w:val="16"/>
        </w:rPr>
        <w:footnoteRef/>
      </w:r>
      <w:r w:rsidRPr="006B76DB">
        <w:rPr>
          <w:sz w:val="16"/>
          <w:szCs w:val="16"/>
        </w:rPr>
        <w:t xml:space="preserve"> Указывается информация по проектам, где организация принимала участие в качестве застройщика.</w:t>
      </w:r>
    </w:p>
  </w:footnote>
  <w:footnote w:id="2">
    <w:p w:rsidR="008621DC" w:rsidRPr="006B76DB" w:rsidRDefault="008621DC" w:rsidP="00CD3438">
      <w:pPr>
        <w:pStyle w:val="af0"/>
        <w:ind w:left="-851"/>
        <w:jc w:val="both"/>
        <w:rPr>
          <w:sz w:val="16"/>
          <w:szCs w:val="16"/>
        </w:rPr>
      </w:pPr>
      <w:r w:rsidRPr="006B76DB">
        <w:rPr>
          <w:rStyle w:val="af2"/>
          <w:sz w:val="16"/>
          <w:szCs w:val="16"/>
        </w:rPr>
        <w:footnoteRef/>
      </w:r>
      <w:r w:rsidRPr="006B76DB">
        <w:rPr>
          <w:sz w:val="16"/>
          <w:szCs w:val="16"/>
        </w:rPr>
        <w:t xml:space="preserve"> При наличии изменений проектных сроков указываются все сроки, которые устанавливались проектной документацией.</w:t>
      </w:r>
    </w:p>
  </w:footnote>
  <w:footnote w:id="3">
    <w:p w:rsidR="008621DC" w:rsidRDefault="008621DC" w:rsidP="00CD3438">
      <w:pPr>
        <w:pStyle w:val="af0"/>
        <w:ind w:left="-851"/>
        <w:jc w:val="both"/>
      </w:pPr>
      <w:r w:rsidRPr="006B76DB">
        <w:rPr>
          <w:rStyle w:val="af2"/>
          <w:sz w:val="16"/>
          <w:szCs w:val="16"/>
        </w:rPr>
        <w:footnoteRef/>
      </w:r>
      <w:r w:rsidRPr="006B76DB">
        <w:rPr>
          <w:sz w:val="16"/>
          <w:szCs w:val="16"/>
        </w:rPr>
        <w:t xml:space="preserve">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 </w:t>
      </w:r>
      <w:r w:rsidRPr="006B76DB">
        <w:rPr>
          <w:color w:val="4F81BD"/>
          <w:sz w:val="16"/>
          <w:szCs w:val="16"/>
        </w:rPr>
        <w:t>В ином случае возможно указание реквизитов Свидетельства о допуске к работам, выданного СРО.</w:t>
      </w:r>
    </w:p>
  </w:footnote>
  <w:footnote w:id="4">
    <w:p w:rsidR="008621DC" w:rsidRDefault="008621DC" w:rsidP="00D012F5">
      <w:pPr>
        <w:pStyle w:val="af0"/>
        <w:ind w:left="-851"/>
      </w:pPr>
      <w:r>
        <w:rPr>
          <w:rStyle w:val="af2"/>
        </w:rPr>
        <w:footnoteRef/>
      </w:r>
      <w:r>
        <w:t xml:space="preserve"> </w:t>
      </w:r>
      <w:r w:rsidRPr="007970D9">
        <w:rPr>
          <w:rFonts w:ascii="Times New Roman" w:hAnsi="Times New Roman"/>
        </w:rPr>
        <w:t>если проведение такой экспертизы установлено федеральным законом</w:t>
      </w:r>
      <w:r w:rsidRPr="00186D88">
        <w:rPr>
          <w:rFonts w:ascii="Times New Roman" w:hAnsi="Times New Roman"/>
          <w:sz w:val="24"/>
          <w:szCs w:val="24"/>
        </w:rPr>
        <w:t xml:space="preserve">  </w:t>
      </w:r>
    </w:p>
  </w:footnote>
  <w:footnote w:id="5">
    <w:p w:rsidR="008621DC" w:rsidRDefault="008621DC" w:rsidP="00D012F5">
      <w:pPr>
        <w:pStyle w:val="af0"/>
        <w:ind w:left="-851"/>
      </w:pPr>
      <w:r>
        <w:rPr>
          <w:rStyle w:val="af2"/>
        </w:rPr>
        <w:footnoteRef/>
      </w:r>
      <w:r>
        <w:t xml:space="preserve"> </w:t>
      </w:r>
      <w:r w:rsidRPr="00DE63F6">
        <w:rPr>
          <w:rFonts w:ascii="Times New Roman" w:hAnsi="Times New Roman"/>
        </w:rPr>
        <w:t>в случае</w:t>
      </w:r>
      <w:proofErr w:type="gramStart"/>
      <w:r w:rsidRPr="00DE63F6">
        <w:rPr>
          <w:rFonts w:ascii="Times New Roman" w:hAnsi="Times New Roman"/>
        </w:rPr>
        <w:t>,</w:t>
      </w:r>
      <w:proofErr w:type="gramEnd"/>
      <w:r w:rsidRPr="00DE63F6">
        <w:rPr>
          <w:rFonts w:ascii="Times New Roman" w:hAnsi="Times New Roman"/>
        </w:rPr>
        <w:t xml:space="preserve"> если застройщик не является собственником</w:t>
      </w:r>
    </w:p>
  </w:footnote>
  <w:footnote w:id="6">
    <w:p w:rsidR="008621DC" w:rsidRDefault="008621DC" w:rsidP="00D012F5">
      <w:pPr>
        <w:pStyle w:val="af0"/>
        <w:ind w:left="-851"/>
      </w:pPr>
      <w:r>
        <w:rPr>
          <w:rStyle w:val="af2"/>
        </w:rPr>
        <w:footnoteRef/>
      </w:r>
      <w:r>
        <w:t xml:space="preserve"> </w:t>
      </w:r>
      <w:r w:rsidRPr="000143F7">
        <w:rPr>
          <w:rFonts w:ascii="Times New Roman" w:hAnsi="Times New Roman"/>
        </w:rPr>
        <w:t xml:space="preserve">При наличии в пояснительной записке </w:t>
      </w:r>
      <w:r>
        <w:rPr>
          <w:rFonts w:ascii="Times New Roman" w:hAnsi="Times New Roman"/>
        </w:rPr>
        <w:t xml:space="preserve">к рабочему проекту </w:t>
      </w:r>
      <w:r w:rsidRPr="000143F7">
        <w:rPr>
          <w:rFonts w:ascii="Times New Roman" w:hAnsi="Times New Roman"/>
        </w:rPr>
        <w:t>информации об  общей площади квартир каждого вида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3F1"/>
    <w:multiLevelType w:val="hybridMultilevel"/>
    <w:tmpl w:val="D6006D3C"/>
    <w:lvl w:ilvl="0" w:tplc="2A0C5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E38A9"/>
    <w:multiLevelType w:val="hybridMultilevel"/>
    <w:tmpl w:val="5DB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B5CAE"/>
    <w:multiLevelType w:val="hybridMultilevel"/>
    <w:tmpl w:val="D7C4F30A"/>
    <w:lvl w:ilvl="0" w:tplc="B7C0F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CD3C6E"/>
    <w:multiLevelType w:val="hybridMultilevel"/>
    <w:tmpl w:val="F1141F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2A4659"/>
    <w:multiLevelType w:val="hybridMultilevel"/>
    <w:tmpl w:val="12FA7212"/>
    <w:lvl w:ilvl="0" w:tplc="A65EFB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5222A"/>
    <w:multiLevelType w:val="hybridMultilevel"/>
    <w:tmpl w:val="242C10D4"/>
    <w:lvl w:ilvl="0" w:tplc="BC42D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6D"/>
    <w:rsid w:val="00001E71"/>
    <w:rsid w:val="000143F7"/>
    <w:rsid w:val="00017018"/>
    <w:rsid w:val="0002056C"/>
    <w:rsid w:val="00026E88"/>
    <w:rsid w:val="000535AA"/>
    <w:rsid w:val="00055D4B"/>
    <w:rsid w:val="000579CE"/>
    <w:rsid w:val="00061141"/>
    <w:rsid w:val="000710EA"/>
    <w:rsid w:val="0007215C"/>
    <w:rsid w:val="00072C72"/>
    <w:rsid w:val="00077492"/>
    <w:rsid w:val="000806BF"/>
    <w:rsid w:val="00082A80"/>
    <w:rsid w:val="00084A77"/>
    <w:rsid w:val="00084D59"/>
    <w:rsid w:val="000855B6"/>
    <w:rsid w:val="00092E13"/>
    <w:rsid w:val="000B21A7"/>
    <w:rsid w:val="000D26A1"/>
    <w:rsid w:val="000F3239"/>
    <w:rsid w:val="000F7AF1"/>
    <w:rsid w:val="0010714D"/>
    <w:rsid w:val="00110EAB"/>
    <w:rsid w:val="00125C35"/>
    <w:rsid w:val="001676AA"/>
    <w:rsid w:val="0017102F"/>
    <w:rsid w:val="00183911"/>
    <w:rsid w:val="00186D88"/>
    <w:rsid w:val="001A1E3F"/>
    <w:rsid w:val="001C6F98"/>
    <w:rsid w:val="001D1662"/>
    <w:rsid w:val="001D7359"/>
    <w:rsid w:val="001D7498"/>
    <w:rsid w:val="001E157D"/>
    <w:rsid w:val="00203DB6"/>
    <w:rsid w:val="002179C4"/>
    <w:rsid w:val="0022145F"/>
    <w:rsid w:val="00232EC3"/>
    <w:rsid w:val="00245F7C"/>
    <w:rsid w:val="00250063"/>
    <w:rsid w:val="00253560"/>
    <w:rsid w:val="00257BDF"/>
    <w:rsid w:val="002772A1"/>
    <w:rsid w:val="00286FA2"/>
    <w:rsid w:val="002B044E"/>
    <w:rsid w:val="002B6BDE"/>
    <w:rsid w:val="002F2B24"/>
    <w:rsid w:val="00315446"/>
    <w:rsid w:val="003259A6"/>
    <w:rsid w:val="003262F1"/>
    <w:rsid w:val="0034318B"/>
    <w:rsid w:val="00345ED3"/>
    <w:rsid w:val="003559CD"/>
    <w:rsid w:val="00360911"/>
    <w:rsid w:val="00381D70"/>
    <w:rsid w:val="003904A4"/>
    <w:rsid w:val="0039050C"/>
    <w:rsid w:val="003A56F1"/>
    <w:rsid w:val="003D1AF2"/>
    <w:rsid w:val="003D2AC0"/>
    <w:rsid w:val="003F1054"/>
    <w:rsid w:val="00425F12"/>
    <w:rsid w:val="004430F2"/>
    <w:rsid w:val="00443658"/>
    <w:rsid w:val="00443E67"/>
    <w:rsid w:val="00444942"/>
    <w:rsid w:val="004460FA"/>
    <w:rsid w:val="004529A0"/>
    <w:rsid w:val="00456564"/>
    <w:rsid w:val="00460C12"/>
    <w:rsid w:val="00460F0F"/>
    <w:rsid w:val="00467214"/>
    <w:rsid w:val="00472748"/>
    <w:rsid w:val="004765D7"/>
    <w:rsid w:val="004766B4"/>
    <w:rsid w:val="004A0656"/>
    <w:rsid w:val="004B5574"/>
    <w:rsid w:val="004D6BCE"/>
    <w:rsid w:val="004F44DB"/>
    <w:rsid w:val="005255E0"/>
    <w:rsid w:val="00542D83"/>
    <w:rsid w:val="005435C1"/>
    <w:rsid w:val="00557F42"/>
    <w:rsid w:val="00565B1A"/>
    <w:rsid w:val="00567398"/>
    <w:rsid w:val="00591D55"/>
    <w:rsid w:val="005A6930"/>
    <w:rsid w:val="005A7A77"/>
    <w:rsid w:val="005C4C75"/>
    <w:rsid w:val="005D3BB4"/>
    <w:rsid w:val="005D6738"/>
    <w:rsid w:val="005D741D"/>
    <w:rsid w:val="005F0861"/>
    <w:rsid w:val="006007E4"/>
    <w:rsid w:val="00604671"/>
    <w:rsid w:val="00622AB9"/>
    <w:rsid w:val="00625462"/>
    <w:rsid w:val="0063176F"/>
    <w:rsid w:val="00646D17"/>
    <w:rsid w:val="00662319"/>
    <w:rsid w:val="00677B46"/>
    <w:rsid w:val="0068575D"/>
    <w:rsid w:val="0069079E"/>
    <w:rsid w:val="006A0171"/>
    <w:rsid w:val="006B435B"/>
    <w:rsid w:val="006B76DB"/>
    <w:rsid w:val="006C7E2D"/>
    <w:rsid w:val="006F0E70"/>
    <w:rsid w:val="006F6DC5"/>
    <w:rsid w:val="00707082"/>
    <w:rsid w:val="00707765"/>
    <w:rsid w:val="00711411"/>
    <w:rsid w:val="00711C32"/>
    <w:rsid w:val="00715BB1"/>
    <w:rsid w:val="00721558"/>
    <w:rsid w:val="00724353"/>
    <w:rsid w:val="007411BA"/>
    <w:rsid w:val="00743A72"/>
    <w:rsid w:val="007525C7"/>
    <w:rsid w:val="00774E0E"/>
    <w:rsid w:val="0078533B"/>
    <w:rsid w:val="007877F4"/>
    <w:rsid w:val="00787AF0"/>
    <w:rsid w:val="007970D9"/>
    <w:rsid w:val="007A26A8"/>
    <w:rsid w:val="007A3075"/>
    <w:rsid w:val="007B379C"/>
    <w:rsid w:val="007B4224"/>
    <w:rsid w:val="007C0754"/>
    <w:rsid w:val="007C33D3"/>
    <w:rsid w:val="007D049A"/>
    <w:rsid w:val="007F0DF7"/>
    <w:rsid w:val="00825CA3"/>
    <w:rsid w:val="00857245"/>
    <w:rsid w:val="008621DC"/>
    <w:rsid w:val="00866440"/>
    <w:rsid w:val="00867C84"/>
    <w:rsid w:val="00885647"/>
    <w:rsid w:val="008B67CC"/>
    <w:rsid w:val="008D20EA"/>
    <w:rsid w:val="008F51C4"/>
    <w:rsid w:val="00910472"/>
    <w:rsid w:val="0091169B"/>
    <w:rsid w:val="00931E0C"/>
    <w:rsid w:val="009431F4"/>
    <w:rsid w:val="00943E64"/>
    <w:rsid w:val="009553B1"/>
    <w:rsid w:val="00974F18"/>
    <w:rsid w:val="00977AC3"/>
    <w:rsid w:val="00984438"/>
    <w:rsid w:val="009A2610"/>
    <w:rsid w:val="009B1D6D"/>
    <w:rsid w:val="009B38C9"/>
    <w:rsid w:val="009D03F0"/>
    <w:rsid w:val="009D3D2C"/>
    <w:rsid w:val="009E69E1"/>
    <w:rsid w:val="009F0C0F"/>
    <w:rsid w:val="00A00F63"/>
    <w:rsid w:val="00A04C12"/>
    <w:rsid w:val="00A21D10"/>
    <w:rsid w:val="00A25A26"/>
    <w:rsid w:val="00A2608B"/>
    <w:rsid w:val="00A72BE6"/>
    <w:rsid w:val="00A77FE1"/>
    <w:rsid w:val="00A80E4F"/>
    <w:rsid w:val="00A825AB"/>
    <w:rsid w:val="00A930C8"/>
    <w:rsid w:val="00A94E03"/>
    <w:rsid w:val="00AA6255"/>
    <w:rsid w:val="00AB1A69"/>
    <w:rsid w:val="00AB5731"/>
    <w:rsid w:val="00AC1E8A"/>
    <w:rsid w:val="00AC5FD8"/>
    <w:rsid w:val="00AC6393"/>
    <w:rsid w:val="00AD6D50"/>
    <w:rsid w:val="00AE32CD"/>
    <w:rsid w:val="00AF3A15"/>
    <w:rsid w:val="00B15624"/>
    <w:rsid w:val="00B16824"/>
    <w:rsid w:val="00B23F66"/>
    <w:rsid w:val="00B26A9D"/>
    <w:rsid w:val="00B626CD"/>
    <w:rsid w:val="00B71A51"/>
    <w:rsid w:val="00B7766A"/>
    <w:rsid w:val="00B82CE9"/>
    <w:rsid w:val="00BB0014"/>
    <w:rsid w:val="00BB0184"/>
    <w:rsid w:val="00BB20B3"/>
    <w:rsid w:val="00BC53EE"/>
    <w:rsid w:val="00BD730B"/>
    <w:rsid w:val="00BE1D51"/>
    <w:rsid w:val="00BF74A8"/>
    <w:rsid w:val="00C0432E"/>
    <w:rsid w:val="00C15504"/>
    <w:rsid w:val="00C27638"/>
    <w:rsid w:val="00C63F83"/>
    <w:rsid w:val="00C81CAB"/>
    <w:rsid w:val="00C82F0F"/>
    <w:rsid w:val="00C84716"/>
    <w:rsid w:val="00CA1C4E"/>
    <w:rsid w:val="00CB1A18"/>
    <w:rsid w:val="00CC197F"/>
    <w:rsid w:val="00CC57CE"/>
    <w:rsid w:val="00CD3438"/>
    <w:rsid w:val="00CE3051"/>
    <w:rsid w:val="00CF3840"/>
    <w:rsid w:val="00D012F5"/>
    <w:rsid w:val="00D270B1"/>
    <w:rsid w:val="00D41341"/>
    <w:rsid w:val="00D51849"/>
    <w:rsid w:val="00D635C4"/>
    <w:rsid w:val="00D674EC"/>
    <w:rsid w:val="00D707B4"/>
    <w:rsid w:val="00D84968"/>
    <w:rsid w:val="00D909D2"/>
    <w:rsid w:val="00D95FA2"/>
    <w:rsid w:val="00D9667D"/>
    <w:rsid w:val="00DC1A47"/>
    <w:rsid w:val="00DC3799"/>
    <w:rsid w:val="00DC7683"/>
    <w:rsid w:val="00DD3EC7"/>
    <w:rsid w:val="00DE63F6"/>
    <w:rsid w:val="00DF20A6"/>
    <w:rsid w:val="00E10564"/>
    <w:rsid w:val="00E1338B"/>
    <w:rsid w:val="00E1632C"/>
    <w:rsid w:val="00E23B6E"/>
    <w:rsid w:val="00E344D3"/>
    <w:rsid w:val="00E369E7"/>
    <w:rsid w:val="00E52DFF"/>
    <w:rsid w:val="00E8410D"/>
    <w:rsid w:val="00E87707"/>
    <w:rsid w:val="00E939F6"/>
    <w:rsid w:val="00EB67FC"/>
    <w:rsid w:val="00EC31D1"/>
    <w:rsid w:val="00EC3F34"/>
    <w:rsid w:val="00EE0355"/>
    <w:rsid w:val="00EE4A41"/>
    <w:rsid w:val="00EE7DDC"/>
    <w:rsid w:val="00EF55C1"/>
    <w:rsid w:val="00F1717E"/>
    <w:rsid w:val="00F2221C"/>
    <w:rsid w:val="00F2410E"/>
    <w:rsid w:val="00F35A9F"/>
    <w:rsid w:val="00F36A24"/>
    <w:rsid w:val="00F40CCD"/>
    <w:rsid w:val="00F47F11"/>
    <w:rsid w:val="00F50ECB"/>
    <w:rsid w:val="00F54A86"/>
    <w:rsid w:val="00F672ED"/>
    <w:rsid w:val="00F67962"/>
    <w:rsid w:val="00F84E20"/>
    <w:rsid w:val="00F86E28"/>
    <w:rsid w:val="00F962C5"/>
    <w:rsid w:val="00FB7815"/>
    <w:rsid w:val="00FC4868"/>
    <w:rsid w:val="00FD7C7E"/>
    <w:rsid w:val="00FD7D00"/>
    <w:rsid w:val="00FE4478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1D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1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72C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8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8770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8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7707"/>
    <w:rPr>
      <w:rFonts w:cs="Times New Roman"/>
    </w:rPr>
  </w:style>
  <w:style w:type="character" w:styleId="a9">
    <w:name w:val="annotation reference"/>
    <w:basedOn w:val="a0"/>
    <w:uiPriority w:val="99"/>
    <w:semiHidden/>
    <w:rsid w:val="00AE32C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AE32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E32C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AE32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E32CD"/>
    <w:rPr>
      <w:b/>
      <w:bCs/>
    </w:rPr>
  </w:style>
  <w:style w:type="paragraph" w:styleId="ae">
    <w:name w:val="Balloon Text"/>
    <w:basedOn w:val="a"/>
    <w:link w:val="af"/>
    <w:uiPriority w:val="99"/>
    <w:semiHidden/>
    <w:rsid w:val="00AE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E32C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72435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4353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7243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проектной декларации </vt:lpstr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проектной декларации</dc:title>
  <dc:creator>1</dc:creator>
  <cp:lastModifiedBy>Вадим Безотечество</cp:lastModifiedBy>
  <cp:revision>2</cp:revision>
  <cp:lastPrinted>2016-06-07T01:46:00Z</cp:lastPrinted>
  <dcterms:created xsi:type="dcterms:W3CDTF">2016-06-23T05:23:00Z</dcterms:created>
  <dcterms:modified xsi:type="dcterms:W3CDTF">2016-06-23T05:23:00Z</dcterms:modified>
</cp:coreProperties>
</file>