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AFC" w:rsidRDefault="00364AFC" w:rsidP="00364AFC">
      <w:pPr>
        <w:pStyle w:val="a3"/>
        <w:spacing w:before="0" w:beforeAutospacing="0" w:after="360" w:afterAutospacing="0" w:line="236" w:lineRule="atLeast"/>
        <w:textAlignment w:val="baseline"/>
        <w:rPr>
          <w:rFonts w:ascii="Arial" w:hAnsi="Arial" w:cs="Arial"/>
          <w:color w:val="222222"/>
          <w:sz w:val="16"/>
          <w:szCs w:val="16"/>
        </w:rPr>
      </w:pPr>
      <w:r>
        <w:rPr>
          <w:rStyle w:val="a4"/>
          <w:rFonts w:ascii="Arial" w:hAnsi="Arial" w:cs="Arial"/>
          <w:color w:val="222222"/>
          <w:sz w:val="16"/>
          <w:szCs w:val="16"/>
        </w:rPr>
        <w:t>Изменение N14 в проектную декларацию от 21 мая 2014 г.</w:t>
      </w:r>
    </w:p>
    <w:p w:rsidR="00364AFC" w:rsidRDefault="00364AFC" w:rsidP="00364AFC">
      <w:pPr>
        <w:pStyle w:val="a3"/>
        <w:spacing w:before="0" w:beforeAutospacing="0" w:after="360" w:afterAutospacing="0" w:line="236" w:lineRule="atLeast"/>
        <w:ind w:firstLine="480"/>
        <w:jc w:val="center"/>
        <w:textAlignment w:val="baseline"/>
        <w:rPr>
          <w:rFonts w:ascii="Arial" w:hAnsi="Arial" w:cs="Arial"/>
          <w:color w:val="222222"/>
          <w:sz w:val="16"/>
          <w:szCs w:val="16"/>
        </w:rPr>
      </w:pPr>
      <w:r>
        <w:rPr>
          <w:rStyle w:val="a4"/>
          <w:rFonts w:ascii="Arial" w:hAnsi="Arial" w:cs="Arial"/>
          <w:color w:val="222222"/>
          <w:sz w:val="16"/>
          <w:szCs w:val="16"/>
        </w:rPr>
        <w:t>ООО "ДЕЛЬТА"</w:t>
      </w:r>
    </w:p>
    <w:p w:rsidR="00364AFC" w:rsidRDefault="00364AFC" w:rsidP="00364AFC">
      <w:pPr>
        <w:pStyle w:val="a3"/>
        <w:spacing w:before="0" w:beforeAutospacing="0" w:after="360" w:afterAutospacing="0" w:line="236" w:lineRule="atLeast"/>
        <w:ind w:firstLine="480"/>
        <w:jc w:val="center"/>
        <w:textAlignment w:val="baseline"/>
        <w:rPr>
          <w:rFonts w:ascii="Arial" w:hAnsi="Arial" w:cs="Arial"/>
          <w:color w:val="222222"/>
          <w:sz w:val="16"/>
          <w:szCs w:val="16"/>
        </w:rPr>
      </w:pPr>
      <w:r>
        <w:rPr>
          <w:rStyle w:val="a4"/>
          <w:rFonts w:ascii="Arial" w:hAnsi="Arial" w:cs="Arial"/>
          <w:color w:val="222222"/>
          <w:sz w:val="16"/>
          <w:szCs w:val="16"/>
        </w:rPr>
        <w:t>1-я очередь строительства 1-ой секции многоквартирного жилого дома по</w:t>
      </w:r>
    </w:p>
    <w:p w:rsidR="00364AFC" w:rsidRDefault="00364AFC" w:rsidP="00364AFC">
      <w:pPr>
        <w:pStyle w:val="a3"/>
        <w:spacing w:before="0" w:beforeAutospacing="0" w:after="360" w:afterAutospacing="0" w:line="236" w:lineRule="atLeast"/>
        <w:ind w:firstLine="480"/>
        <w:jc w:val="center"/>
        <w:textAlignment w:val="baseline"/>
        <w:rPr>
          <w:rFonts w:ascii="Arial" w:hAnsi="Arial" w:cs="Arial"/>
          <w:color w:val="222222"/>
          <w:sz w:val="16"/>
          <w:szCs w:val="16"/>
        </w:rPr>
      </w:pPr>
      <w:r>
        <w:rPr>
          <w:rStyle w:val="a4"/>
          <w:rFonts w:ascii="Arial" w:hAnsi="Arial" w:cs="Arial"/>
          <w:color w:val="222222"/>
          <w:sz w:val="16"/>
          <w:szCs w:val="16"/>
        </w:rPr>
        <w:t>адресу: Калининградская область, г. Гурьевск, ул. Ленина</w:t>
      </w:r>
    </w:p>
    <w:p w:rsidR="00364AFC" w:rsidRDefault="00364AFC" w:rsidP="00364AFC">
      <w:pPr>
        <w:pStyle w:val="a3"/>
        <w:spacing w:before="0" w:beforeAutospacing="0" w:after="360" w:afterAutospacing="0" w:line="236" w:lineRule="atLeast"/>
        <w:ind w:firstLine="480"/>
        <w:jc w:val="center"/>
        <w:textAlignment w:val="baseline"/>
        <w:rPr>
          <w:rFonts w:ascii="Arial" w:hAnsi="Arial" w:cs="Arial"/>
          <w:color w:val="222222"/>
          <w:sz w:val="16"/>
          <w:szCs w:val="16"/>
        </w:rPr>
      </w:pPr>
      <w:r>
        <w:rPr>
          <w:rStyle w:val="a4"/>
          <w:rFonts w:ascii="Arial" w:hAnsi="Arial" w:cs="Arial"/>
          <w:color w:val="222222"/>
          <w:sz w:val="16"/>
          <w:szCs w:val="16"/>
        </w:rPr>
        <w:t xml:space="preserve">Размещено на сайте </w:t>
      </w:r>
      <w:proofErr w:type="spellStart"/>
      <w:r>
        <w:rPr>
          <w:rStyle w:val="a4"/>
          <w:rFonts w:ascii="Arial" w:hAnsi="Arial" w:cs="Arial"/>
          <w:color w:val="222222"/>
          <w:sz w:val="16"/>
          <w:szCs w:val="16"/>
        </w:rPr>
        <w:t>www.delta-kld.ru</w:t>
      </w:r>
      <w:proofErr w:type="spellEnd"/>
    </w:p>
    <w:p w:rsidR="00364AFC" w:rsidRDefault="00364AFC" w:rsidP="00364AFC">
      <w:pPr>
        <w:pStyle w:val="a3"/>
        <w:spacing w:before="0" w:beforeAutospacing="0" w:after="360" w:afterAutospacing="0" w:line="236" w:lineRule="atLeast"/>
        <w:ind w:firstLine="480"/>
        <w:jc w:val="right"/>
        <w:textAlignment w:val="baseline"/>
        <w:rPr>
          <w:rFonts w:ascii="Arial" w:hAnsi="Arial" w:cs="Arial"/>
          <w:color w:val="222222"/>
          <w:sz w:val="16"/>
          <w:szCs w:val="16"/>
        </w:rPr>
      </w:pPr>
      <w:r>
        <w:rPr>
          <w:rStyle w:val="a4"/>
          <w:rFonts w:ascii="Arial" w:hAnsi="Arial" w:cs="Arial"/>
          <w:color w:val="222222"/>
          <w:sz w:val="16"/>
          <w:szCs w:val="16"/>
        </w:rPr>
        <w:t>«Утверждаю»</w:t>
      </w:r>
    </w:p>
    <w:p w:rsidR="00364AFC" w:rsidRDefault="00364AFC" w:rsidP="00364AFC">
      <w:pPr>
        <w:pStyle w:val="a3"/>
        <w:spacing w:before="0" w:beforeAutospacing="0" w:after="360" w:afterAutospacing="0" w:line="236" w:lineRule="atLeast"/>
        <w:ind w:firstLine="480"/>
        <w:jc w:val="right"/>
        <w:textAlignment w:val="baseline"/>
        <w:rPr>
          <w:rFonts w:ascii="Arial" w:hAnsi="Arial" w:cs="Arial"/>
          <w:color w:val="222222"/>
          <w:sz w:val="16"/>
          <w:szCs w:val="16"/>
        </w:rPr>
      </w:pPr>
      <w:r>
        <w:rPr>
          <w:rStyle w:val="a4"/>
          <w:rFonts w:ascii="Arial" w:hAnsi="Arial" w:cs="Arial"/>
          <w:color w:val="222222"/>
          <w:sz w:val="16"/>
          <w:szCs w:val="16"/>
        </w:rPr>
        <w:t>«24» марта 2016 года</w:t>
      </w:r>
    </w:p>
    <w:p w:rsidR="00364AFC" w:rsidRDefault="00364AFC" w:rsidP="00364AFC">
      <w:pPr>
        <w:pStyle w:val="a3"/>
        <w:spacing w:before="0" w:beforeAutospacing="0" w:after="360" w:afterAutospacing="0" w:line="236" w:lineRule="atLeast"/>
        <w:ind w:firstLine="480"/>
        <w:jc w:val="right"/>
        <w:textAlignment w:val="baseline"/>
        <w:rPr>
          <w:rFonts w:ascii="Arial" w:hAnsi="Arial" w:cs="Arial"/>
          <w:color w:val="222222"/>
          <w:sz w:val="16"/>
          <w:szCs w:val="16"/>
        </w:rPr>
      </w:pPr>
      <w:r>
        <w:rPr>
          <w:rStyle w:val="a4"/>
          <w:rFonts w:ascii="Arial" w:hAnsi="Arial" w:cs="Arial"/>
          <w:color w:val="222222"/>
          <w:sz w:val="16"/>
          <w:szCs w:val="16"/>
        </w:rPr>
        <w:t>Генеральный директор ООО "ДЕЛЬТА"</w:t>
      </w:r>
    </w:p>
    <w:p w:rsidR="00364AFC" w:rsidRDefault="00364AFC" w:rsidP="00364AFC">
      <w:pPr>
        <w:pStyle w:val="a3"/>
        <w:spacing w:before="0" w:beforeAutospacing="0" w:after="360" w:afterAutospacing="0" w:line="236" w:lineRule="atLeast"/>
        <w:ind w:firstLine="480"/>
        <w:jc w:val="right"/>
        <w:textAlignment w:val="baseline"/>
        <w:rPr>
          <w:rFonts w:ascii="Arial" w:hAnsi="Arial" w:cs="Arial"/>
          <w:color w:val="222222"/>
          <w:sz w:val="16"/>
          <w:szCs w:val="16"/>
        </w:rPr>
      </w:pPr>
      <w:r>
        <w:rPr>
          <w:rStyle w:val="a4"/>
          <w:rFonts w:ascii="Arial" w:hAnsi="Arial" w:cs="Arial"/>
          <w:color w:val="222222"/>
          <w:sz w:val="16"/>
          <w:szCs w:val="16"/>
        </w:rPr>
        <w:t xml:space="preserve">_________________________ В. А. </w:t>
      </w:r>
      <w:proofErr w:type="spellStart"/>
      <w:r>
        <w:rPr>
          <w:rStyle w:val="a4"/>
          <w:rFonts w:ascii="Arial" w:hAnsi="Arial" w:cs="Arial"/>
          <w:color w:val="222222"/>
          <w:sz w:val="16"/>
          <w:szCs w:val="16"/>
        </w:rPr>
        <w:t>Меланьев</w:t>
      </w:r>
      <w:proofErr w:type="spellEnd"/>
    </w:p>
    <w:p w:rsidR="00364AFC" w:rsidRDefault="00364AFC" w:rsidP="00364AFC">
      <w:pPr>
        <w:pStyle w:val="a3"/>
        <w:spacing w:before="0" w:beforeAutospacing="0" w:after="360" w:afterAutospacing="0" w:line="236" w:lineRule="atLeast"/>
        <w:ind w:firstLine="480"/>
        <w:jc w:val="center"/>
        <w:textAlignment w:val="baseline"/>
        <w:rPr>
          <w:rFonts w:ascii="Arial" w:hAnsi="Arial" w:cs="Arial"/>
          <w:color w:val="222222"/>
          <w:sz w:val="16"/>
          <w:szCs w:val="16"/>
        </w:rPr>
      </w:pPr>
      <w:r>
        <w:rPr>
          <w:rStyle w:val="a4"/>
          <w:rFonts w:ascii="Arial" w:hAnsi="Arial" w:cs="Arial"/>
          <w:color w:val="222222"/>
          <w:sz w:val="16"/>
          <w:szCs w:val="16"/>
        </w:rPr>
        <w:t>I. ИНФОРМАЦИЯ О ЗАСТРОЙЩИКЕ.</w:t>
      </w:r>
    </w:p>
    <w:p w:rsidR="00364AFC" w:rsidRDefault="00364AFC" w:rsidP="00364AFC">
      <w:pPr>
        <w:pStyle w:val="a3"/>
        <w:spacing w:before="0" w:beforeAutospacing="0" w:after="360" w:afterAutospacing="0" w:line="236" w:lineRule="atLeast"/>
        <w:ind w:firstLine="480"/>
        <w:textAlignment w:val="baseline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1. Фирменное наименование: Общество с ограниченной ответственностью "ДЕЛЬТА" (ООО "ДЕЛЬТА")</w:t>
      </w:r>
    </w:p>
    <w:p w:rsidR="00364AFC" w:rsidRDefault="00364AFC" w:rsidP="00364AFC">
      <w:pPr>
        <w:pStyle w:val="a3"/>
        <w:spacing w:before="0" w:beforeAutospacing="0" w:after="360" w:afterAutospacing="0" w:line="236" w:lineRule="atLeast"/>
        <w:ind w:firstLine="480"/>
        <w:textAlignment w:val="baseline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Юридический адрес: 236038, г. Калининград, ул. Орудийная, д. 14-2</w:t>
      </w:r>
    </w:p>
    <w:p w:rsidR="00364AFC" w:rsidRDefault="00364AFC" w:rsidP="00364AFC">
      <w:pPr>
        <w:pStyle w:val="a3"/>
        <w:spacing w:before="0" w:beforeAutospacing="0" w:after="360" w:afterAutospacing="0" w:line="236" w:lineRule="atLeast"/>
        <w:ind w:firstLine="480"/>
        <w:textAlignment w:val="baseline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Место нахождения: 236038, г. Калининград, ул. Невского д. 36-В</w:t>
      </w:r>
    </w:p>
    <w:p w:rsidR="00364AFC" w:rsidRDefault="00364AFC" w:rsidP="00364AFC">
      <w:pPr>
        <w:pStyle w:val="a3"/>
        <w:spacing w:before="0" w:beforeAutospacing="0" w:after="0" w:afterAutospacing="0" w:line="236" w:lineRule="atLeast"/>
        <w:ind w:firstLine="480"/>
        <w:textAlignment w:val="baseline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 xml:space="preserve">Телефон: +7 4012 34 70 44, +7 906 2163081, </w:t>
      </w:r>
      <w:proofErr w:type="spellStart"/>
      <w:r>
        <w:rPr>
          <w:rFonts w:ascii="Arial" w:hAnsi="Arial" w:cs="Arial"/>
          <w:color w:val="222222"/>
          <w:sz w:val="16"/>
          <w:szCs w:val="16"/>
        </w:rPr>
        <w:t>e-mail</w:t>
      </w:r>
      <w:proofErr w:type="spellEnd"/>
      <w:r>
        <w:rPr>
          <w:rFonts w:ascii="Arial" w:hAnsi="Arial" w:cs="Arial"/>
          <w:color w:val="222222"/>
          <w:sz w:val="16"/>
          <w:szCs w:val="16"/>
        </w:rPr>
        <w:t>:</w:t>
      </w:r>
      <w:r>
        <w:rPr>
          <w:rStyle w:val="apple-converted-space"/>
          <w:rFonts w:ascii="Arial" w:hAnsi="Arial" w:cs="Arial"/>
          <w:color w:val="222222"/>
          <w:sz w:val="16"/>
          <w:szCs w:val="16"/>
        </w:rPr>
        <w:t> </w:t>
      </w:r>
      <w:hyperlink r:id="rId4" w:history="1">
        <w:r>
          <w:rPr>
            <w:rStyle w:val="a5"/>
            <w:rFonts w:ascii="inherit" w:hAnsi="inherit" w:cs="Arial"/>
            <w:color w:val="0066CC"/>
            <w:sz w:val="16"/>
            <w:szCs w:val="16"/>
            <w:bdr w:val="none" w:sz="0" w:space="0" w:color="auto" w:frame="1"/>
          </w:rPr>
          <w:t>delta39@bk.ru</w:t>
        </w:r>
      </w:hyperlink>
      <w:r>
        <w:rPr>
          <w:rStyle w:val="apple-converted-space"/>
          <w:rFonts w:ascii="Arial" w:hAnsi="Arial" w:cs="Arial"/>
          <w:color w:val="222222"/>
          <w:sz w:val="16"/>
          <w:szCs w:val="16"/>
        </w:rPr>
        <w:t> </w:t>
      </w:r>
      <w:r>
        <w:rPr>
          <w:rFonts w:ascii="Arial" w:hAnsi="Arial" w:cs="Arial"/>
          <w:color w:val="222222"/>
          <w:sz w:val="16"/>
          <w:szCs w:val="16"/>
        </w:rPr>
        <w:t xml:space="preserve">Этот адрес электронной почты защищен от </w:t>
      </w:r>
      <w:proofErr w:type="spellStart"/>
      <w:r>
        <w:rPr>
          <w:rFonts w:ascii="Arial" w:hAnsi="Arial" w:cs="Arial"/>
          <w:color w:val="222222"/>
          <w:sz w:val="16"/>
          <w:szCs w:val="16"/>
        </w:rPr>
        <w:t>спам-ботов</w:t>
      </w:r>
      <w:proofErr w:type="spellEnd"/>
      <w:r>
        <w:rPr>
          <w:rFonts w:ascii="Arial" w:hAnsi="Arial" w:cs="Arial"/>
          <w:color w:val="222222"/>
          <w:sz w:val="16"/>
          <w:szCs w:val="16"/>
        </w:rPr>
        <w:t xml:space="preserve">. У вас должен быть включен </w:t>
      </w:r>
      <w:proofErr w:type="spellStart"/>
      <w:r>
        <w:rPr>
          <w:rFonts w:ascii="Arial" w:hAnsi="Arial" w:cs="Arial"/>
          <w:color w:val="222222"/>
          <w:sz w:val="16"/>
          <w:szCs w:val="16"/>
        </w:rPr>
        <w:t>JavaScript</w:t>
      </w:r>
      <w:proofErr w:type="spellEnd"/>
      <w:r>
        <w:rPr>
          <w:rFonts w:ascii="Arial" w:hAnsi="Arial" w:cs="Arial"/>
          <w:color w:val="222222"/>
          <w:sz w:val="16"/>
          <w:szCs w:val="16"/>
        </w:rPr>
        <w:t xml:space="preserve"> для просмотра. Этот адрес электронной почты защищен от </w:t>
      </w:r>
      <w:proofErr w:type="spellStart"/>
      <w:r>
        <w:rPr>
          <w:rFonts w:ascii="Arial" w:hAnsi="Arial" w:cs="Arial"/>
          <w:color w:val="222222"/>
          <w:sz w:val="16"/>
          <w:szCs w:val="16"/>
        </w:rPr>
        <w:t>спам-ботов</w:t>
      </w:r>
      <w:proofErr w:type="spellEnd"/>
      <w:r>
        <w:rPr>
          <w:rFonts w:ascii="Arial" w:hAnsi="Arial" w:cs="Arial"/>
          <w:color w:val="222222"/>
          <w:sz w:val="16"/>
          <w:szCs w:val="16"/>
        </w:rPr>
        <w:t xml:space="preserve">. У вас должен быть включен </w:t>
      </w:r>
      <w:proofErr w:type="spellStart"/>
      <w:r>
        <w:rPr>
          <w:rFonts w:ascii="Arial" w:hAnsi="Arial" w:cs="Arial"/>
          <w:color w:val="222222"/>
          <w:sz w:val="16"/>
          <w:szCs w:val="16"/>
        </w:rPr>
        <w:t>JavaScript</w:t>
      </w:r>
      <w:proofErr w:type="spellEnd"/>
      <w:r>
        <w:rPr>
          <w:rFonts w:ascii="Arial" w:hAnsi="Arial" w:cs="Arial"/>
          <w:color w:val="222222"/>
          <w:sz w:val="16"/>
          <w:szCs w:val="16"/>
        </w:rPr>
        <w:t xml:space="preserve"> для просмотра. .</w:t>
      </w:r>
    </w:p>
    <w:p w:rsidR="00364AFC" w:rsidRDefault="00364AFC" w:rsidP="00364AFC">
      <w:pPr>
        <w:pStyle w:val="a3"/>
        <w:spacing w:before="0" w:beforeAutospacing="0" w:after="360" w:afterAutospacing="0" w:line="236" w:lineRule="atLeast"/>
        <w:ind w:firstLine="480"/>
        <w:textAlignment w:val="baseline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Банковские реквизиты: ИНН 3906303641,ОГРН 1133926032635,КПП 390601001,</w:t>
      </w:r>
    </w:p>
    <w:p w:rsidR="00364AFC" w:rsidRDefault="00364AFC" w:rsidP="00364AFC">
      <w:pPr>
        <w:pStyle w:val="a3"/>
        <w:spacing w:before="0" w:beforeAutospacing="0" w:after="360" w:afterAutospacing="0" w:line="236" w:lineRule="atLeast"/>
        <w:ind w:firstLine="480"/>
        <w:textAlignment w:val="baseline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к/с 30101810500000000219,р/с 40702810900470203666, В Санкт-Петербургском филиале ОАО «Банка Москвы», БИК 044030799.</w:t>
      </w:r>
    </w:p>
    <w:p w:rsidR="00364AFC" w:rsidRDefault="00364AFC" w:rsidP="00364AFC">
      <w:pPr>
        <w:pStyle w:val="a3"/>
        <w:spacing w:before="0" w:beforeAutospacing="0" w:after="360" w:afterAutospacing="0" w:line="236" w:lineRule="atLeast"/>
        <w:ind w:firstLine="480"/>
        <w:textAlignment w:val="baseline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Режим работы застройщика: с 09-00 до 18-00, без обеда, ежедневно, кроме выходных: субботы, воскресенья и праздничных дней, установленных в соответствии с законодательством РФ.</w:t>
      </w:r>
    </w:p>
    <w:p w:rsidR="00364AFC" w:rsidRDefault="00364AFC" w:rsidP="00364AFC">
      <w:pPr>
        <w:pStyle w:val="a3"/>
        <w:spacing w:before="0" w:beforeAutospacing="0" w:after="360" w:afterAutospacing="0" w:line="236" w:lineRule="atLeast"/>
        <w:ind w:firstLine="480"/>
        <w:textAlignment w:val="baseline"/>
        <w:rPr>
          <w:rFonts w:ascii="Arial" w:hAnsi="Arial" w:cs="Arial"/>
          <w:color w:val="222222"/>
          <w:sz w:val="16"/>
          <w:szCs w:val="16"/>
        </w:rPr>
      </w:pPr>
      <w:r>
        <w:rPr>
          <w:rStyle w:val="a4"/>
          <w:rFonts w:ascii="Arial" w:hAnsi="Arial" w:cs="Arial"/>
          <w:color w:val="222222"/>
          <w:sz w:val="16"/>
          <w:szCs w:val="16"/>
        </w:rPr>
        <w:t>Раздел I. ИНФОРМАЦИЯ О ЗАСТРОЙЩИКЕ</w:t>
      </w:r>
    </w:p>
    <w:p w:rsidR="00364AFC" w:rsidRDefault="00364AFC" w:rsidP="00364AFC">
      <w:pPr>
        <w:pStyle w:val="a3"/>
        <w:spacing w:before="0" w:beforeAutospacing="0" w:after="360" w:afterAutospacing="0" w:line="236" w:lineRule="atLeast"/>
        <w:ind w:firstLine="480"/>
        <w:textAlignment w:val="baseline"/>
        <w:rPr>
          <w:rFonts w:ascii="Arial" w:hAnsi="Arial" w:cs="Arial"/>
          <w:color w:val="222222"/>
          <w:sz w:val="16"/>
          <w:szCs w:val="16"/>
        </w:rPr>
      </w:pPr>
      <w:r>
        <w:rPr>
          <w:rStyle w:val="a4"/>
          <w:rFonts w:ascii="Arial" w:hAnsi="Arial" w:cs="Arial"/>
          <w:color w:val="222222"/>
          <w:sz w:val="16"/>
          <w:szCs w:val="16"/>
        </w:rPr>
        <w:t>пункт 6</w:t>
      </w:r>
      <w:r>
        <w:rPr>
          <w:rFonts w:ascii="Arial" w:hAnsi="Arial" w:cs="Arial"/>
          <w:color w:val="222222"/>
          <w:sz w:val="16"/>
          <w:szCs w:val="16"/>
        </w:rPr>
        <w:t>. Финансовый результат за 3 квартал 2015 года составил - 0 тыс. руб.; Размер кредиторской задолженности на 30.09.2015 года составил - 26947 тыс. руб. в.т.ч. краткосрочные заемные средства - 8559 тыс. руб.; Размер дебиторской задолженности на 30.09.2015 года составил – 16025 тыс. руб.</w:t>
      </w:r>
    </w:p>
    <w:p w:rsidR="00364AFC" w:rsidRDefault="00364AFC" w:rsidP="00364AFC">
      <w:pPr>
        <w:pStyle w:val="a3"/>
        <w:spacing w:before="0" w:beforeAutospacing="0" w:after="0" w:afterAutospacing="0" w:line="236" w:lineRule="atLeast"/>
        <w:ind w:firstLine="480"/>
        <w:textAlignment w:val="baseline"/>
        <w:rPr>
          <w:rFonts w:ascii="Arial" w:hAnsi="Arial" w:cs="Arial"/>
          <w:color w:val="222222"/>
          <w:sz w:val="16"/>
          <w:szCs w:val="16"/>
        </w:rPr>
      </w:pPr>
      <w:r>
        <w:rPr>
          <w:rFonts w:ascii="inherit" w:hAnsi="inherit" w:cs="Arial"/>
          <w:color w:val="FF0000"/>
          <w:sz w:val="16"/>
          <w:szCs w:val="16"/>
          <w:bdr w:val="none" w:sz="0" w:space="0" w:color="auto" w:frame="1"/>
        </w:rPr>
        <w:t> </w:t>
      </w:r>
      <w:r>
        <w:rPr>
          <w:rStyle w:val="a4"/>
          <w:rFonts w:ascii="inherit" w:hAnsi="inherit" w:cs="Arial"/>
          <w:color w:val="FF0000"/>
          <w:sz w:val="16"/>
          <w:szCs w:val="16"/>
          <w:bdr w:val="none" w:sz="0" w:space="0" w:color="auto" w:frame="1"/>
        </w:rPr>
        <w:t>Следует читать в следующей редакции:</w:t>
      </w:r>
    </w:p>
    <w:p w:rsidR="00364AFC" w:rsidRDefault="00364AFC" w:rsidP="00364AFC">
      <w:pPr>
        <w:pStyle w:val="a3"/>
        <w:spacing w:before="0" w:beforeAutospacing="0" w:after="360" w:afterAutospacing="0" w:line="236" w:lineRule="atLeast"/>
        <w:ind w:firstLine="480"/>
        <w:textAlignment w:val="baseline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 </w:t>
      </w:r>
    </w:p>
    <w:p w:rsidR="00364AFC" w:rsidRDefault="00364AFC" w:rsidP="00364AFC">
      <w:pPr>
        <w:pStyle w:val="a3"/>
        <w:spacing w:before="0" w:beforeAutospacing="0" w:after="360" w:afterAutospacing="0" w:line="236" w:lineRule="atLeast"/>
        <w:ind w:firstLine="480"/>
        <w:textAlignment w:val="baseline"/>
        <w:rPr>
          <w:rFonts w:ascii="Arial" w:hAnsi="Arial" w:cs="Arial"/>
          <w:color w:val="222222"/>
          <w:sz w:val="16"/>
          <w:szCs w:val="16"/>
        </w:rPr>
      </w:pPr>
      <w:r>
        <w:rPr>
          <w:rStyle w:val="a4"/>
          <w:rFonts w:ascii="Arial" w:hAnsi="Arial" w:cs="Arial"/>
          <w:color w:val="222222"/>
          <w:sz w:val="16"/>
          <w:szCs w:val="16"/>
        </w:rPr>
        <w:t>Раздел I. ИНФОРМАЦИЯ О ЗАСТРОЙЩИКЕ</w:t>
      </w:r>
    </w:p>
    <w:p w:rsidR="00364AFC" w:rsidRDefault="00364AFC" w:rsidP="00364AFC">
      <w:pPr>
        <w:pStyle w:val="a3"/>
        <w:spacing w:before="0" w:beforeAutospacing="0" w:after="360" w:afterAutospacing="0" w:line="236" w:lineRule="atLeast"/>
        <w:ind w:firstLine="480"/>
        <w:textAlignment w:val="baseline"/>
        <w:rPr>
          <w:rFonts w:ascii="Arial" w:hAnsi="Arial" w:cs="Arial"/>
          <w:color w:val="222222"/>
          <w:sz w:val="16"/>
          <w:szCs w:val="16"/>
        </w:rPr>
      </w:pPr>
      <w:r>
        <w:rPr>
          <w:rStyle w:val="a4"/>
          <w:rFonts w:ascii="Arial" w:hAnsi="Arial" w:cs="Arial"/>
          <w:color w:val="222222"/>
          <w:sz w:val="16"/>
          <w:szCs w:val="16"/>
        </w:rPr>
        <w:t>пункт 6</w:t>
      </w:r>
      <w:r>
        <w:rPr>
          <w:rFonts w:ascii="Arial" w:hAnsi="Arial" w:cs="Arial"/>
          <w:color w:val="222222"/>
          <w:sz w:val="16"/>
          <w:szCs w:val="16"/>
        </w:rPr>
        <w:t>. Финансовый результат за 4 квартал 2015 года составил - 0 тыс. руб.; Размер кредиторской задолженности на 31.12.2015 года составил - 25336 тыс. руб. в.т.ч. краткосрочные заемные средства - 9238 тыс. руб.; Размер дебиторской задолженности на 31.12.2015 года составил – 14809 тыс. руб.</w:t>
      </w:r>
    </w:p>
    <w:p w:rsidR="00AA39A3" w:rsidRDefault="00AA39A3"/>
    <w:sectPr w:rsidR="00AA39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/>
  <w:defaultTabStop w:val="708"/>
  <w:characterSpacingControl w:val="doNotCompress"/>
  <w:compat>
    <w:useFELayout/>
  </w:compat>
  <w:rsids>
    <w:rsidRoot w:val="00364AFC"/>
    <w:rsid w:val="00364AFC"/>
    <w:rsid w:val="00AA39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4A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64AFC"/>
    <w:rPr>
      <w:b/>
      <w:bCs/>
    </w:rPr>
  </w:style>
  <w:style w:type="character" w:customStyle="1" w:styleId="apple-converted-space">
    <w:name w:val="apple-converted-space"/>
    <w:basedOn w:val="a0"/>
    <w:rsid w:val="00364AFC"/>
  </w:style>
  <w:style w:type="character" w:styleId="a5">
    <w:name w:val="Hyperlink"/>
    <w:basedOn w:val="a0"/>
    <w:uiPriority w:val="99"/>
    <w:semiHidden/>
    <w:unhideWhenUsed/>
    <w:rsid w:val="00364AF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5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lta39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1667</Characters>
  <Application>Microsoft Office Word</Application>
  <DocSecurity>0</DocSecurity>
  <Lines>13</Lines>
  <Paragraphs>3</Paragraphs>
  <ScaleCrop>false</ScaleCrop>
  <Company/>
  <LinksUpToDate>false</LinksUpToDate>
  <CharactersWithSpaces>1956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</dc:creator>
  <cp:keywords/>
  <dc:description/>
  <cp:lastModifiedBy>Max</cp:lastModifiedBy>
  <cp:revision>3</cp:revision>
  <dcterms:created xsi:type="dcterms:W3CDTF">2016-06-13T09:29:00Z</dcterms:created>
  <dcterms:modified xsi:type="dcterms:W3CDTF">2016-06-13T09:30:00Z</dcterms:modified>
</cp:coreProperties>
</file>