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3" w:type="dxa"/>
        <w:tblCellSpacing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"/>
        <w:gridCol w:w="10665"/>
      </w:tblGrid>
      <w:tr w:rsidR="00BD67A0" w:rsidRPr="00502C58" w:rsidTr="005F7DB4">
        <w:trPr>
          <w:tblCellSpacing w:w="75" w:type="dxa"/>
        </w:trPr>
        <w:tc>
          <w:tcPr>
            <w:tcW w:w="33" w:type="dxa"/>
            <w:hideMark/>
          </w:tcPr>
          <w:p w:rsidR="00502C58" w:rsidRPr="00E35C1C" w:rsidRDefault="00502C58" w:rsidP="0050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0" w:type="dxa"/>
            <w:hideMark/>
          </w:tcPr>
          <w:p w:rsidR="00502C58" w:rsidRPr="00502C58" w:rsidRDefault="00502C58" w:rsidP="0064027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C58" w:rsidRPr="00E35C1C" w:rsidTr="005F7DB4">
        <w:trPr>
          <w:tblCellSpacing w:w="75" w:type="dxa"/>
        </w:trPr>
        <w:tc>
          <w:tcPr>
            <w:tcW w:w="10623" w:type="dxa"/>
            <w:gridSpan w:val="2"/>
            <w:hideMark/>
          </w:tcPr>
          <w:p w:rsidR="00502C58" w:rsidRDefault="00B46303" w:rsidP="00B46303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D444B" w:rsidRPr="005C7885" w:rsidRDefault="001D444B" w:rsidP="00B46303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ООО «</w:t>
            </w:r>
            <w:proofErr w:type="spellStart"/>
            <w:r w:rsidRPr="005C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Фройда</w:t>
            </w:r>
            <w:proofErr w:type="spellEnd"/>
            <w:r w:rsidR="0011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С</w:t>
            </w:r>
            <w:r w:rsidRPr="005C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444B" w:rsidRPr="005C7885" w:rsidRDefault="001D444B" w:rsidP="00B46303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6303" w:rsidRDefault="00B46303" w:rsidP="00B46303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444B" w:rsidRPr="005C7885" w:rsidRDefault="001D444B" w:rsidP="00B46303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 А.Г. Симонян</w:t>
            </w:r>
          </w:p>
          <w:p w:rsidR="001D444B" w:rsidRPr="005C7885" w:rsidRDefault="001D444B" w:rsidP="00B46303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444B" w:rsidRPr="005C7885" w:rsidRDefault="00184959" w:rsidP="00B46303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E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46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апреля</w:t>
            </w:r>
            <w:r w:rsidR="00B46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B46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D444B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303" w:rsidRDefault="00502C58" w:rsidP="0007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78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073DD8" w:rsidRPr="005C78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роектная декларация строительства</w:t>
            </w:r>
          </w:p>
          <w:p w:rsidR="00502C58" w:rsidRPr="005C7885" w:rsidRDefault="00DB726B" w:rsidP="0007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="003F3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Жилого комплекса </w:t>
            </w:r>
            <w:r w:rsidR="00B46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="005F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Бельведер</w:t>
            </w:r>
            <w:r w:rsidR="00D7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="00492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в </w:t>
            </w:r>
            <w:proofErr w:type="spellStart"/>
            <w:r w:rsidR="00492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г-к</w:t>
            </w:r>
            <w:proofErr w:type="spellEnd"/>
            <w:r w:rsidR="00492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Анапа, ул. Таманская, 121</w:t>
            </w:r>
            <w:r w:rsidR="005F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92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Третий</w:t>
            </w:r>
            <w:r w:rsidR="005F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этап строите</w:t>
            </w:r>
            <w:r w:rsidR="00D7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льства. Многоэтажный жилой дом</w:t>
            </w:r>
            <w:r w:rsidR="005F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Литер </w:t>
            </w:r>
            <w:r w:rsidR="00492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073DD8" w:rsidRPr="00073DD8" w:rsidRDefault="00073DD8" w:rsidP="0007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02C58" w:rsidRPr="001D444B" w:rsidRDefault="00B46303" w:rsidP="00B4630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40279" w:rsidRPr="001D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застройщике строительства.</w:t>
            </w:r>
          </w:p>
          <w:p w:rsidR="0001408E" w:rsidRDefault="00502C58" w:rsidP="000140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D444B" w:rsidRPr="001D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64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 фирменном наименовании, месте нахождения застройщика, а также о режиме его работы</w:t>
            </w:r>
            <w:r w:rsidR="003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02C58" w:rsidRPr="00E35C1C" w:rsidRDefault="00502C58" w:rsidP="000140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Фирменное наименование: Общество с ограниченной ответственностью «</w:t>
            </w:r>
            <w:proofErr w:type="spellStart"/>
            <w:r w:rsid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Фройда</w:t>
            </w:r>
            <w:proofErr w:type="spellEnd"/>
            <w:r w:rsidR="005F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-С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02C58" w:rsidRPr="00E35C1C" w:rsidRDefault="00502C58" w:rsidP="0001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местонахождения: </w:t>
            </w:r>
            <w:r w:rsidRPr="001D444B">
              <w:rPr>
                <w:rFonts w:ascii="Times New Roman" w:eastAsia="Times New Roman" w:hAnsi="Times New Roman" w:cs="Times New Roman"/>
                <w:sz w:val="24"/>
                <w:szCs w:val="24"/>
              </w:rPr>
              <w:t>3534</w:t>
            </w:r>
            <w:r w:rsidR="00F761F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Краснодарский край, </w:t>
            </w:r>
            <w:proofErr w:type="spellStart"/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Анапа,</w:t>
            </w:r>
            <w:r w:rsid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="00F761F5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Шевченко, 288 «б»</w:t>
            </w:r>
            <w:r w:rsid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2C58" w:rsidRDefault="00502C58" w:rsidP="0001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работы: Понедельник-пятница: с 8-</w:t>
            </w:r>
            <w:r w:rsidR="00CA14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0 до 17-</w:t>
            </w:r>
            <w:r w:rsidR="00CA14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ч., перерыв с 12ч. до 13ч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выходные: суббота, воскресенье.</w:t>
            </w:r>
          </w:p>
          <w:p w:rsidR="00E35C1C" w:rsidRDefault="00E35C1C" w:rsidP="0001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6" w:history="1">
              <w:r w:rsidRPr="00694D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5C1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4AE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anapa</w:t>
              </w:r>
              <w:proofErr w:type="spellEnd"/>
              <w:r w:rsidR="00434AED" w:rsidRPr="00750D9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9</w:t>
              </w:r>
              <w:r w:rsidRPr="00E35C1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4D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5C1C" w:rsidRPr="00576DEE" w:rsidRDefault="00E35C1C" w:rsidP="0001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телефоны: т/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8 (86133) </w:t>
            </w:r>
            <w:r w:rsidR="00CA140C" w:rsidRPr="00CA140C">
              <w:rPr>
                <w:rFonts w:ascii="Times New Roman" w:eastAsia="Times New Roman" w:hAnsi="Times New Roman" w:cs="Times New Roman"/>
                <w:sz w:val="24"/>
                <w:szCs w:val="24"/>
              </w:rPr>
              <w:t>70-230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A140C" w:rsidRPr="00576DEE">
              <w:rPr>
                <w:rFonts w:ascii="Times New Roman" w:eastAsia="Times New Roman" w:hAnsi="Times New Roman" w:cs="Times New Roman"/>
                <w:sz w:val="24"/>
                <w:szCs w:val="24"/>
              </w:rPr>
              <w:t>70-240</w:t>
            </w:r>
          </w:p>
          <w:p w:rsidR="00502C58" w:rsidRDefault="001D444B" w:rsidP="000140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</w:t>
            </w:r>
            <w:r w:rsid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государственной регистрации застройщика.</w:t>
            </w:r>
          </w:p>
          <w:p w:rsidR="0001408E" w:rsidRPr="00E35C1C" w:rsidRDefault="0001408E" w:rsidP="000140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C1C" w:rsidRPr="00E35C1C" w:rsidRDefault="00E35C1C" w:rsidP="000140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="00576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государственной регистрац</w:t>
            </w:r>
            <w:r w:rsidR="00434AED">
              <w:rPr>
                <w:rFonts w:ascii="Times New Roman" w:eastAsia="Times New Roman" w:hAnsi="Times New Roman" w:cs="Times New Roman"/>
                <w:sz w:val="24"/>
                <w:szCs w:val="24"/>
              </w:rPr>
              <w:t>ии юридического лица серия 23 №</w:t>
            </w:r>
            <w:r w:rsidR="00576DE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34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5712">
              <w:rPr>
                <w:rFonts w:ascii="Times New Roman" w:eastAsia="Times New Roman" w:hAnsi="Times New Roman" w:cs="Times New Roman"/>
                <w:sz w:val="24"/>
                <w:szCs w:val="24"/>
              </w:rPr>
              <w:t>103564</w:t>
            </w:r>
            <w:r w:rsidRPr="00E35C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35C1C" w:rsidRPr="00E35C1C" w:rsidRDefault="00E35C1C" w:rsidP="0001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</w:t>
            </w:r>
            <w:r w:rsidR="00576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</w:t>
            </w:r>
            <w:r w:rsidR="00434AED">
              <w:rPr>
                <w:rFonts w:ascii="Times New Roman" w:eastAsia="Times New Roman" w:hAnsi="Times New Roman" w:cs="Times New Roman"/>
                <w:sz w:val="24"/>
                <w:szCs w:val="24"/>
              </w:rPr>
              <w:t>ке на налоговый учет серия 23 №</w:t>
            </w:r>
            <w:r w:rsidR="00576DE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34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5712">
              <w:rPr>
                <w:rFonts w:ascii="Times New Roman" w:eastAsia="Times New Roman" w:hAnsi="Times New Roman" w:cs="Times New Roman"/>
                <w:sz w:val="24"/>
                <w:szCs w:val="24"/>
              </w:rPr>
              <w:t>103568</w:t>
            </w:r>
          </w:p>
          <w:p w:rsidR="000909D2" w:rsidRDefault="000909D2" w:rsidP="0001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78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09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D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5712">
              <w:rPr>
                <w:rFonts w:ascii="Times New Roman" w:hAnsi="Times New Roman" w:cs="Times New Roman"/>
                <w:sz w:val="24"/>
                <w:szCs w:val="24"/>
              </w:rPr>
              <w:t>02301001560</w:t>
            </w:r>
          </w:p>
          <w:p w:rsidR="00576DEE" w:rsidRDefault="000909D2" w:rsidP="0001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885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6DEE">
              <w:rPr>
                <w:rFonts w:ascii="Times New Roman" w:hAnsi="Times New Roman" w:cs="Times New Roman"/>
                <w:sz w:val="24"/>
                <w:szCs w:val="24"/>
              </w:rPr>
              <w:t>23010</w:t>
            </w:r>
            <w:r w:rsidR="005F5712">
              <w:rPr>
                <w:rFonts w:ascii="Times New Roman" w:hAnsi="Times New Roman" w:cs="Times New Roman"/>
                <w:sz w:val="24"/>
                <w:szCs w:val="24"/>
              </w:rPr>
              <w:t>74507</w:t>
            </w:r>
          </w:p>
          <w:p w:rsidR="00E35C1C" w:rsidRPr="000909D2" w:rsidRDefault="00576DEE" w:rsidP="0001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- 230101001</w:t>
            </w:r>
            <w:r w:rsidR="00E35C1C" w:rsidRPr="00090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2C58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Об учредителях (участниках) застройщика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09D2" w:rsidRDefault="00502C58" w:rsidP="0064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</w:t>
            </w:r>
            <w:r w:rsidR="000909D2">
              <w:rPr>
                <w:rFonts w:ascii="Times New Roman" w:eastAsia="Times New Roman" w:hAnsi="Times New Roman" w:cs="Times New Roman"/>
                <w:sz w:val="24"/>
                <w:szCs w:val="24"/>
              </w:rPr>
              <w:t>и:</w:t>
            </w:r>
          </w:p>
          <w:p w:rsidR="005F5712" w:rsidRDefault="005F5712" w:rsidP="0064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Симонян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Григорьевич - </w:t>
            </w:r>
            <w:r w:rsidR="007D5A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доли в Уставном капитале;</w:t>
            </w:r>
          </w:p>
          <w:p w:rsidR="005F5712" w:rsidRDefault="005F5712" w:rsidP="0064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 Владимир Анатольевич </w:t>
            </w:r>
            <w:r w:rsidR="00090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10% </w:t>
            </w:r>
            <w:r w:rsidR="007D5A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доли в Уставном капитале.</w:t>
            </w:r>
          </w:p>
          <w:p w:rsidR="000909D2" w:rsidRDefault="000909D2" w:rsidP="0064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08E" w:rsidRDefault="001D444B" w:rsidP="0064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О проектах строительства многоквартирных домов и (или) иных объектов недвижимости, в которых принимал участие застройщик в течение трех лет, предшествующих опубликованию проектной декларации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0279" w:rsidRDefault="00502C58" w:rsidP="0064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D6A1E" w:rsidRPr="00E35C1C" w:rsidRDefault="00DE7E3B" w:rsidP="0064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Сдан в эксплуатацию ЖК "Бельведер", первый этап строительства Литер 1, разрешение на ввод в эксплуатацию №23-201000-27-2016 от  18.03.2016 года. </w:t>
            </w:r>
            <w:r w:rsidR="006169B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ООО "</w:t>
            </w:r>
            <w:proofErr w:type="spellStart"/>
            <w:r w:rsidR="006169B3">
              <w:rPr>
                <w:rFonts w:ascii="Times New Roman" w:eastAsia="Times New Roman" w:hAnsi="Times New Roman" w:cs="Times New Roman"/>
                <w:sz w:val="24"/>
                <w:szCs w:val="24"/>
              </w:rPr>
              <w:t>Фройда</w:t>
            </w:r>
            <w:proofErr w:type="spellEnd"/>
            <w:r w:rsidR="005F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</w:t>
            </w:r>
            <w:r w:rsidR="006169B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434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является застройщиком "Жилого комплекса "Бельведер" в </w:t>
            </w:r>
            <w:proofErr w:type="spellStart"/>
            <w:r w:rsidR="005F5712">
              <w:rPr>
                <w:rFonts w:ascii="Times New Roman" w:eastAsia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="005F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Анапа, ул. Таманская, 121.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</w:t>
            </w:r>
            <w:r w:rsidR="005F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строительства. Многоэтажный жилой дом. Литер </w:t>
            </w:r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D6A1E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</w:t>
            </w:r>
            <w:r w:rsidR="0083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вид</w:t>
            </w:r>
            <w:r w:rsidR="0083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лицензируемой деятельности, номере лицензии, сроке ее действия, об органе, выдавшем эту лицензию, если вид деятельности подлежит лицензированию в соответствии с федеральным законом и связан с осуществлением застройщиком деятельности по привлечению денежных средств участников долевого строительства для строительства 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(создания) многоквартирных домов и (или) иных объектов недвижимости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F3F41" w:rsidRDefault="002F3F41" w:rsidP="00C23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не лицензируется.</w:t>
            </w:r>
          </w:p>
          <w:p w:rsidR="002F3F41" w:rsidRDefault="002F3F41" w:rsidP="00C23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1E" w:rsidRDefault="001D444B" w:rsidP="00C2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</w:t>
            </w:r>
            <w:r w:rsidR="00002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величине собственных денежных средств, ф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инансов</w:t>
            </w:r>
            <w:r w:rsidR="005E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ый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 текущего года, размер</w:t>
            </w:r>
            <w:r w:rsidR="001F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кредиторской</w:t>
            </w:r>
            <w:r w:rsidR="005E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дебиторской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задолженности на день опубликования проектной декларации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23D08" w:rsidRDefault="00C23D08" w:rsidP="00C2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23D08" w:rsidRDefault="00C23D08" w:rsidP="00C23D08">
            <w:pPr>
              <w:spacing w:after="0" w:line="240" w:lineRule="auto"/>
              <w:jc w:val="both"/>
            </w:pPr>
            <w:r w:rsidRPr="00C23D08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предприятия положительный</w:t>
            </w:r>
            <w:r>
              <w:t>.</w:t>
            </w:r>
          </w:p>
          <w:p w:rsidR="00502C58" w:rsidRDefault="00C23D08" w:rsidP="00C2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02C58"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 задолженность </w:t>
            </w:r>
            <w:r w:rsidR="005C7885"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0469B0">
              <w:rPr>
                <w:rFonts w:ascii="Times New Roman" w:eastAsia="Times New Roman" w:hAnsi="Times New Roman" w:cs="Times New Roman"/>
                <w:sz w:val="24"/>
                <w:szCs w:val="24"/>
              </w:rPr>
              <w:t>343 770 557,84</w:t>
            </w:r>
            <w:r w:rsidR="005C7885"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6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C7885"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рублей.</w:t>
            </w:r>
          </w:p>
          <w:p w:rsidR="00F761F5" w:rsidRPr="00197DD8" w:rsidRDefault="00F761F5" w:rsidP="00F76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9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377 403 667,55 </w:t>
            </w:r>
            <w:r w:rsidRPr="00197D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рублей.</w:t>
            </w:r>
          </w:p>
          <w:p w:rsidR="00C23D08" w:rsidRPr="00640279" w:rsidRDefault="00C23D08" w:rsidP="00C2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061C4" w:rsidRPr="00073DD8" w:rsidRDefault="00502C58" w:rsidP="001D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="001D444B" w:rsidRPr="001D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7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640279" w:rsidRPr="0007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нформация о проекте строительства </w:t>
            </w:r>
            <w:r w:rsidR="00C061C4" w:rsidRPr="0007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многоквартирного жилого дома.</w:t>
            </w:r>
          </w:p>
          <w:p w:rsidR="00502C58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проекта строительства, об этапах и о сроках его реализации, о результатах государственной экспертизы проектной документации, если проведение такой экспертизы установлено федеральным законом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02C58" w:rsidRPr="00E35C1C" w:rsidRDefault="005C7885" w:rsidP="005C7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r w:rsidR="00D3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29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00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Жилого комплекса </w:t>
            </w:r>
            <w:r w:rsidR="00D31F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2629A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Бельведер</w:t>
            </w:r>
            <w:r w:rsidR="00002E7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Анапа, ул. Таманская, 121</w:t>
            </w:r>
            <w:r w:rsidR="0032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  <w:r w:rsidR="0032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строительства. Многоэ</w:t>
            </w:r>
            <w:r w:rsidR="00B1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тажный жилой дом. Литер </w:t>
            </w:r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7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61C4" w:rsidRDefault="00C061C4" w:rsidP="005C7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строительства: </w:t>
            </w:r>
            <w:r w:rsidR="00002E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3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5D3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201</w:t>
            </w:r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438" w:rsidRDefault="00C061C4" w:rsidP="005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строительства:</w:t>
            </w:r>
            <w:r w:rsidR="00002E75" w:rsidRPr="0000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2E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</w:t>
            </w:r>
            <w:r w:rsidR="00D31F7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F78AE" w:rsidRPr="002F78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3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502C58"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2C58" w:rsidRPr="00E35C1C" w:rsidRDefault="005C7885" w:rsidP="005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 </w:t>
            </w:r>
            <w:r w:rsidR="00C23D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ложительное заключение</w:t>
            </w:r>
            <w:r w:rsidR="001F7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84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1F7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экспертизы </w:t>
            </w:r>
            <w:r w:rsidR="001268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114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5D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14F5">
              <w:rPr>
                <w:rFonts w:ascii="Times New Roman" w:eastAsia="Times New Roman" w:hAnsi="Times New Roman" w:cs="Times New Roman"/>
                <w:sz w:val="24"/>
                <w:szCs w:val="24"/>
              </w:rPr>
              <w:t>-1-</w:t>
            </w:r>
            <w:r w:rsidR="00B60504" w:rsidRP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14F5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B60504" w:rsidRP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  <w:r w:rsidR="00A114F5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60504" w:rsidRP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</w:t>
            </w:r>
            <w:r w:rsidR="0012684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D2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5D3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8D2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B60504" w:rsidRP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3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ода, выдано </w:t>
            </w:r>
            <w:r w:rsidR="0012684E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="0012684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Нормоконтроль</w:t>
            </w:r>
            <w:proofErr w:type="spellEnd"/>
            <w:r w:rsidR="0012684E">
              <w:rPr>
                <w:rFonts w:ascii="Times New Roman" w:eastAsia="Times New Roman" w:hAnsi="Times New Roman" w:cs="Times New Roman"/>
                <w:sz w:val="24"/>
                <w:szCs w:val="24"/>
              </w:rPr>
              <w:t>" (ООО"НК")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2C58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</w:t>
            </w:r>
            <w:r w:rsidR="0007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азрешени</w:t>
            </w:r>
            <w:r w:rsidR="00073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 строительство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02C58" w:rsidRPr="00E35C1C" w:rsidRDefault="00502C58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 строительство №</w:t>
            </w:r>
            <w:r w:rsidR="001F78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B6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87E">
              <w:rPr>
                <w:rFonts w:ascii="Times New Roman" w:eastAsia="Times New Roman" w:hAnsi="Times New Roman" w:cs="Times New Roman"/>
                <w:sz w:val="24"/>
                <w:szCs w:val="24"/>
              </w:rPr>
              <w:t>23301000-</w:t>
            </w:r>
            <w:r w:rsidR="00B60504" w:rsidRP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5B6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8D2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42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0504" w:rsidRP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425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55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787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8D2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0504" w:rsidRP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  <w:r w:rsidR="001F78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выдано </w:t>
            </w:r>
            <w:r w:rsidR="001F7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города-курорта Анапа</w:t>
            </w:r>
            <w:r w:rsidR="001F7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строительство</w:t>
            </w:r>
            <w:r w:rsidR="00FD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D752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комплекса "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Бельведер</w:t>
            </w:r>
            <w:r w:rsidR="00FD752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строительства. Многоквартирный жилой дом. Литер </w:t>
            </w:r>
            <w:r w:rsidR="00B605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05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расположенного по адресу: Краснодарский край,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C05DA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 w:rsidR="00C05DAB">
              <w:rPr>
                <w:rFonts w:ascii="Times New Roman" w:eastAsia="Times New Roman" w:hAnsi="Times New Roman" w:cs="Times New Roman"/>
                <w:sz w:val="24"/>
                <w:szCs w:val="24"/>
              </w:rPr>
              <w:t>урорт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Анапа, ул. Таманская, 121.</w:t>
            </w:r>
          </w:p>
          <w:p w:rsidR="00502C58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О правах застройщика на земельный участок,</w:t>
            </w:r>
            <w:r w:rsidR="00E2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том числе о реквизитах правоустанавливающего документа на земельный участок, о собственнике земельного участка в случае, если застройщик не является собственником, о кадастровом номере и площади земельного участка, предоставленного для строительства (создания) многоквартирного дома, об элементах благоустройства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D663C" w:rsidRDefault="005C7885" w:rsidP="001D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</w:t>
            </w:r>
            <w:r w:rsidR="00502C58" w:rsidRPr="00C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права — </w:t>
            </w:r>
            <w:r w:rsidR="00CD663C" w:rsidRPr="00CD663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аренда.</w:t>
            </w:r>
          </w:p>
          <w:p w:rsidR="001D444B" w:rsidRPr="00DC7941" w:rsidRDefault="001D444B" w:rsidP="001D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DC7941">
              <w:rPr>
                <w:rFonts w:ascii="Times New Roman" w:eastAsia="Times New Roman" w:hAnsi="Times New Roman" w:cs="Times New Roman"/>
                <w:sz w:val="24"/>
                <w:szCs w:val="24"/>
              </w:rPr>
              <w:t>23:37:010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5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DC79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D75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C79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444B" w:rsidRPr="00CD663C" w:rsidRDefault="001D444B" w:rsidP="001D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земельного участка 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E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49A8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7941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  <w:p w:rsidR="00750D9D" w:rsidRDefault="00CD663C" w:rsidP="000A00B6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0B6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="004A49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несельскохозяйственного назначения</w:t>
            </w:r>
            <w:r w:rsidRPr="000A00B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D2381" w:rsidRPr="000A00B6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870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 w:rsidRPr="000A00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D2381" w:rsidRPr="000A0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381" w:rsidRPr="000A00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381" w:rsidRPr="000A00B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A0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A00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72D31" w:rsidRDefault="00750D9D" w:rsidP="00C05DA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.2010г. о передаче прав и обязанностей по договору аренды земельного участка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EAB" w:rsidRPr="000A00B6">
              <w:rPr>
                <w:rFonts w:ascii="Times New Roman" w:hAnsi="Times New Roman" w:cs="Times New Roman"/>
                <w:sz w:val="24"/>
                <w:szCs w:val="24"/>
              </w:rPr>
              <w:t>№370000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  <w:r w:rsidR="00FA0EAB" w:rsidRPr="000A00B6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EAB" w:rsidRPr="000A00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EAB" w:rsidRPr="000A00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A0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EAB" w:rsidRPr="000A00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A516B">
              <w:rPr>
                <w:rFonts w:ascii="Times New Roman" w:hAnsi="Times New Roman" w:cs="Times New Roman"/>
                <w:sz w:val="24"/>
                <w:szCs w:val="24"/>
              </w:rPr>
              <w:t>, дата регистрации 07.05.2015г.</w:t>
            </w:r>
          </w:p>
          <w:p w:rsidR="00C05DAB" w:rsidRPr="00C05DAB" w:rsidRDefault="00C05DAB" w:rsidP="00C05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- Администрация муниципального образования город-курорт Анапа.</w:t>
            </w:r>
          </w:p>
          <w:p w:rsidR="00502C58" w:rsidRPr="00E35C1C" w:rsidRDefault="005C7885" w:rsidP="001D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 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застройки обеспечен инженерными сетями, подключения к которым осуществляется в соответствии с техническими условиями служб города-курорта Анапа.</w:t>
            </w:r>
          </w:p>
          <w:p w:rsidR="00502C58" w:rsidRPr="00E35C1C" w:rsidRDefault="005C7885" w:rsidP="001D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="005A49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благоустройства.</w:t>
            </w:r>
          </w:p>
          <w:p w:rsidR="003E1494" w:rsidRPr="003E1494" w:rsidRDefault="003E1494" w:rsidP="001D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благоустройства </w:t>
            </w:r>
            <w:r w:rsidRPr="00D33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 площадки для отдыха взрослого населения, детские игровые площадки, площадки для занятий физкультурой, хозяйственные площадки,</w:t>
            </w:r>
            <w:r w:rsidR="0086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 также озеленение территорий, устройство тротуаров.</w:t>
            </w:r>
            <w:r w:rsidR="00502C58" w:rsidRPr="003E1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2C58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="003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естоположени</w:t>
            </w:r>
            <w:r w:rsidR="003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строящихся (создаваемых) многоквартирного дома и (или) иного объекта недвижимости и об их описании, подготовленном в соответствии с проектной документацией, 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 основании которой выдано разрешение на строительство.</w:t>
            </w:r>
          </w:p>
          <w:p w:rsidR="00502C58" w:rsidRDefault="005C7885" w:rsidP="00CD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2.4.1. </w:t>
            </w:r>
            <w:r w:rsidR="00C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строительства расположен по адресу: Краснодарский край, </w:t>
            </w:r>
            <w:r w:rsidR="0030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город-курорт Анапа, ул. </w:t>
            </w:r>
            <w:r w:rsidR="00D463A7">
              <w:rPr>
                <w:rFonts w:ascii="Times New Roman" w:eastAsia="Times New Roman" w:hAnsi="Times New Roman" w:cs="Times New Roman"/>
                <w:sz w:val="24"/>
                <w:szCs w:val="24"/>
              </w:rPr>
              <w:t>Таманская</w:t>
            </w:r>
            <w:r w:rsidR="007C3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463A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CD66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BEB" w:rsidRDefault="005C7885" w:rsidP="007C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2.4.2. </w:t>
            </w:r>
            <w:r w:rsidR="00CD663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Объектом строительства является монолитно-железобетонная конструкция</w:t>
            </w:r>
            <w:r w:rsidR="00A91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332A" w:rsidRDefault="007C332A" w:rsidP="007C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BEB" w:rsidRPr="00303BEB" w:rsidRDefault="00072099" w:rsidP="0030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Этажность: </w:t>
            </w:r>
            <w:r w:rsidR="00864F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0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этажей</w:t>
            </w:r>
            <w:r w:rsidR="00864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подземная часть 1 этаж</w:t>
            </w:r>
            <w:r w:rsidR="00D57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2C58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О количестве в составе строящихся (создаваемых) многоквартирного дома и (или) иного объекта недвижимости самостоятельных частей (квартир в многоквартирном доме, гаражей и иных объектов недвижимости), а также об описании технических характеристик указанных самостоятельных частей в соответствии с проектной документацией</w:t>
            </w:r>
            <w:r w:rsidR="004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48"/>
              <w:gridCol w:w="2435"/>
              <w:gridCol w:w="2528"/>
            </w:tblGrid>
            <w:tr w:rsidR="00502C58" w:rsidRPr="00E35C1C" w:rsidTr="00D57EF6">
              <w:trPr>
                <w:trHeight w:val="626"/>
                <w:tblCellSpacing w:w="0" w:type="dxa"/>
              </w:trPr>
              <w:tc>
                <w:tcPr>
                  <w:tcW w:w="3048" w:type="dxa"/>
                  <w:vAlign w:val="center"/>
                  <w:hideMark/>
                </w:tcPr>
                <w:p w:rsidR="00502C58" w:rsidRPr="0046435B" w:rsidRDefault="00502C58" w:rsidP="00464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43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2435" w:type="dxa"/>
                  <w:vAlign w:val="center"/>
                  <w:hideMark/>
                </w:tcPr>
                <w:p w:rsidR="00502C58" w:rsidRPr="0046435B" w:rsidRDefault="00502C58" w:rsidP="00464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43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2528" w:type="dxa"/>
                  <w:vAlign w:val="center"/>
                  <w:hideMark/>
                </w:tcPr>
                <w:p w:rsidR="00502C58" w:rsidRPr="0046435B" w:rsidRDefault="00502C58" w:rsidP="00464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43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</w:tr>
            <w:tr w:rsidR="00502C58" w:rsidRPr="00E35C1C" w:rsidTr="00D57EF6">
              <w:trPr>
                <w:trHeight w:val="931"/>
                <w:tblCellSpacing w:w="0" w:type="dxa"/>
              </w:trPr>
              <w:tc>
                <w:tcPr>
                  <w:tcW w:w="3048" w:type="dxa"/>
                  <w:vAlign w:val="center"/>
                  <w:hideMark/>
                </w:tcPr>
                <w:p w:rsidR="0046435B" w:rsidRDefault="00502C58" w:rsidP="00464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43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квартир</w:t>
                  </w:r>
                </w:p>
                <w:p w:rsidR="00502C58" w:rsidRPr="0046435B" w:rsidRDefault="00502C58" w:rsidP="00464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4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2435" w:type="dxa"/>
                  <w:vAlign w:val="center"/>
                  <w:hideMark/>
                </w:tcPr>
                <w:p w:rsidR="00502C58" w:rsidRPr="0046435B" w:rsidRDefault="0046435B" w:rsidP="00464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</w:t>
                  </w:r>
                  <w:r w:rsidR="00502C58" w:rsidRPr="00464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т.</w:t>
                  </w:r>
                </w:p>
              </w:tc>
              <w:tc>
                <w:tcPr>
                  <w:tcW w:w="2528" w:type="dxa"/>
                  <w:vAlign w:val="center"/>
                  <w:hideMark/>
                </w:tcPr>
                <w:p w:rsidR="00502C58" w:rsidRPr="0046435B" w:rsidRDefault="00864F6C" w:rsidP="00C05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80</w:t>
                  </w:r>
                </w:p>
              </w:tc>
            </w:tr>
            <w:tr w:rsidR="00D57EF6" w:rsidRPr="00E35C1C" w:rsidTr="00D57EF6">
              <w:trPr>
                <w:trHeight w:val="689"/>
                <w:tblCellSpacing w:w="0" w:type="dxa"/>
              </w:trPr>
              <w:tc>
                <w:tcPr>
                  <w:tcW w:w="3048" w:type="dxa"/>
                  <w:vAlign w:val="center"/>
                  <w:hideMark/>
                </w:tcPr>
                <w:p w:rsidR="00D57EF6" w:rsidRPr="0046435B" w:rsidRDefault="00D57EF6" w:rsidP="00464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Однокомнатные квартиры</w:t>
                  </w:r>
                </w:p>
              </w:tc>
              <w:tc>
                <w:tcPr>
                  <w:tcW w:w="2435" w:type="dxa"/>
                  <w:vAlign w:val="center"/>
                  <w:hideMark/>
                </w:tcPr>
                <w:p w:rsidR="00D57EF6" w:rsidRDefault="00D57EF6" w:rsidP="00464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2528" w:type="dxa"/>
                  <w:vAlign w:val="center"/>
                  <w:hideMark/>
                </w:tcPr>
                <w:p w:rsidR="00D57EF6" w:rsidRDefault="00864F6C" w:rsidP="00A91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56</w:t>
                  </w:r>
                </w:p>
              </w:tc>
            </w:tr>
            <w:tr w:rsidR="00D57EF6" w:rsidRPr="00E35C1C" w:rsidTr="00D57EF6">
              <w:trPr>
                <w:trHeight w:val="689"/>
                <w:tblCellSpacing w:w="0" w:type="dxa"/>
              </w:trPr>
              <w:tc>
                <w:tcPr>
                  <w:tcW w:w="3048" w:type="dxa"/>
                  <w:vAlign w:val="center"/>
                  <w:hideMark/>
                </w:tcPr>
                <w:p w:rsidR="00D57EF6" w:rsidRPr="0046435B" w:rsidRDefault="00D57EF6" w:rsidP="00464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Двухкомнатные квартиры</w:t>
                  </w:r>
                </w:p>
              </w:tc>
              <w:tc>
                <w:tcPr>
                  <w:tcW w:w="2435" w:type="dxa"/>
                  <w:vAlign w:val="center"/>
                  <w:hideMark/>
                </w:tcPr>
                <w:p w:rsidR="00D57EF6" w:rsidRDefault="00D57EF6" w:rsidP="00464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2528" w:type="dxa"/>
                  <w:vAlign w:val="center"/>
                  <w:hideMark/>
                </w:tcPr>
                <w:p w:rsidR="00D57EF6" w:rsidRDefault="006E4F82" w:rsidP="00A91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</w:tr>
            <w:tr w:rsidR="00D57EF6" w:rsidRPr="00E35C1C" w:rsidTr="00D57EF6">
              <w:trPr>
                <w:trHeight w:val="689"/>
                <w:tblCellSpacing w:w="0" w:type="dxa"/>
              </w:trPr>
              <w:tc>
                <w:tcPr>
                  <w:tcW w:w="3048" w:type="dxa"/>
                  <w:vAlign w:val="center"/>
                  <w:hideMark/>
                </w:tcPr>
                <w:p w:rsidR="00D57EF6" w:rsidRPr="0046435B" w:rsidRDefault="00D57EF6" w:rsidP="00464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Трехкомнатные квартиры</w:t>
                  </w:r>
                </w:p>
              </w:tc>
              <w:tc>
                <w:tcPr>
                  <w:tcW w:w="2435" w:type="dxa"/>
                  <w:vAlign w:val="center"/>
                  <w:hideMark/>
                </w:tcPr>
                <w:p w:rsidR="00D57EF6" w:rsidRDefault="00D57EF6" w:rsidP="00464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2528" w:type="dxa"/>
                  <w:vAlign w:val="center"/>
                  <w:hideMark/>
                </w:tcPr>
                <w:p w:rsidR="00D57EF6" w:rsidRDefault="006E4F82" w:rsidP="00A91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A911D7" w:rsidRDefault="00A911D7" w:rsidP="00A9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1D7" w:rsidRDefault="00600F75" w:rsidP="00A9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показатели</w:t>
            </w:r>
            <w:r w:rsidR="00FF1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FF1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Жилого комплекса "</w:t>
            </w:r>
            <w:r w:rsidR="00166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Бельведер</w:t>
            </w:r>
            <w:r w:rsidR="00FF1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166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</w:t>
            </w:r>
            <w:r w:rsidR="00166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 строи</w:t>
            </w:r>
            <w:r w:rsidR="00C05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тельства. Многоэтажный</w:t>
            </w:r>
            <w:r w:rsidR="007E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жилой</w:t>
            </w:r>
            <w:r w:rsidR="00C05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дом</w:t>
            </w:r>
            <w:r w:rsidR="00166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Литер </w:t>
            </w:r>
            <w:r w:rsidR="007E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911D7" w:rsidRPr="00A911D7" w:rsidRDefault="00A911D7" w:rsidP="00A9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10485" w:type="dxa"/>
              <w:tblBorders>
                <w:right w:val="none" w:sz="0" w:space="0" w:color="auto"/>
              </w:tblBorders>
              <w:tblLayout w:type="fixed"/>
              <w:tblLook w:val="04A0"/>
            </w:tblPr>
            <w:tblGrid>
              <w:gridCol w:w="846"/>
              <w:gridCol w:w="5812"/>
              <w:gridCol w:w="2268"/>
              <w:gridCol w:w="1559"/>
            </w:tblGrid>
            <w:tr w:rsidR="00BD67A0" w:rsidTr="00CA4ECD">
              <w:tc>
                <w:tcPr>
                  <w:tcW w:w="846" w:type="dxa"/>
                </w:tcPr>
                <w:p w:rsidR="00BD67A0" w:rsidRPr="00CD0BF4" w:rsidRDefault="00BD67A0" w:rsidP="00D330E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12" w:type="dxa"/>
                </w:tcPr>
                <w:p w:rsidR="00BD67A0" w:rsidRPr="00CD0BF4" w:rsidRDefault="00BD67A0" w:rsidP="00D330E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2268" w:type="dxa"/>
                </w:tcPr>
                <w:p w:rsidR="00BD67A0" w:rsidRPr="00CD0BF4" w:rsidRDefault="00BD67A0" w:rsidP="00D330E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Ед.изм</w:t>
                  </w:r>
                  <w:proofErr w:type="spellEnd"/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D67A0" w:rsidRPr="00CD0BF4" w:rsidRDefault="00BD67A0" w:rsidP="00D330E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</w:tr>
            <w:tr w:rsidR="00DC7941" w:rsidTr="00CA4ECD">
              <w:tc>
                <w:tcPr>
                  <w:tcW w:w="846" w:type="dxa"/>
                </w:tcPr>
                <w:p w:rsidR="00DC7941" w:rsidRPr="00CD0BF4" w:rsidRDefault="00DC7941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</w:tcPr>
                <w:p w:rsidR="00DC7941" w:rsidRPr="00CD0BF4" w:rsidRDefault="00DC7941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Строительный объем</w:t>
                  </w:r>
                </w:p>
              </w:tc>
              <w:tc>
                <w:tcPr>
                  <w:tcW w:w="2268" w:type="dxa"/>
                  <w:vMerge w:val="restart"/>
                </w:tcPr>
                <w:p w:rsidR="00DC7941" w:rsidRPr="00CD0BF4" w:rsidRDefault="00DC7941" w:rsidP="00DC794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куб.м.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DC7941" w:rsidRPr="00CD0BF4" w:rsidRDefault="0049205E" w:rsidP="0055406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22 782,50</w:t>
                  </w:r>
                </w:p>
              </w:tc>
            </w:tr>
            <w:tr w:rsidR="00DC7941" w:rsidTr="00CA4ECD">
              <w:tc>
                <w:tcPr>
                  <w:tcW w:w="846" w:type="dxa"/>
                </w:tcPr>
                <w:p w:rsidR="00DC7941" w:rsidRPr="00CD0BF4" w:rsidRDefault="00DC7941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</w:tcPr>
                <w:p w:rsidR="00DC7941" w:rsidRPr="00CD0BF4" w:rsidRDefault="00DC7941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том числе ниже отметки 0.000</w:t>
                  </w:r>
                </w:p>
              </w:tc>
              <w:tc>
                <w:tcPr>
                  <w:tcW w:w="2268" w:type="dxa"/>
                  <w:vMerge/>
                </w:tcPr>
                <w:p w:rsidR="00DC7941" w:rsidRPr="00CD0BF4" w:rsidRDefault="00DC7941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DC7941" w:rsidRPr="00CD0BF4" w:rsidRDefault="0049205E" w:rsidP="0055406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2 677,30</w:t>
                  </w:r>
                </w:p>
              </w:tc>
            </w:tr>
            <w:tr w:rsidR="00BD67A0" w:rsidTr="00CA4ECD">
              <w:tc>
                <w:tcPr>
                  <w:tcW w:w="846" w:type="dxa"/>
                </w:tcPr>
                <w:p w:rsidR="00BD67A0" w:rsidRPr="00CD0BF4" w:rsidRDefault="00DC7941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</w:tcPr>
                <w:p w:rsidR="00BD67A0" w:rsidRPr="00CD0BF4" w:rsidRDefault="00016E23" w:rsidP="00166E0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Общая площадь здания</w:t>
                  </w:r>
                </w:p>
              </w:tc>
              <w:tc>
                <w:tcPr>
                  <w:tcW w:w="2268" w:type="dxa"/>
                </w:tcPr>
                <w:p w:rsidR="00BD67A0" w:rsidRPr="00CD0BF4" w:rsidRDefault="00016E23" w:rsidP="00DC794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кв.м.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D67A0" w:rsidRPr="00CD0BF4" w:rsidRDefault="0049205E" w:rsidP="0055406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6 271,70</w:t>
                  </w:r>
                </w:p>
              </w:tc>
            </w:tr>
            <w:tr w:rsidR="00BD67A0" w:rsidTr="00CA4ECD">
              <w:tc>
                <w:tcPr>
                  <w:tcW w:w="846" w:type="dxa"/>
                </w:tcPr>
                <w:p w:rsidR="00BD67A0" w:rsidRPr="00CD0BF4" w:rsidRDefault="00DC7941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12" w:type="dxa"/>
                </w:tcPr>
                <w:p w:rsidR="00BD67A0" w:rsidRPr="00CD0BF4" w:rsidRDefault="00016E23" w:rsidP="00600F7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Общая площадь встроенных помещений</w:t>
                  </w:r>
                </w:p>
              </w:tc>
              <w:tc>
                <w:tcPr>
                  <w:tcW w:w="2268" w:type="dxa"/>
                </w:tcPr>
                <w:p w:rsidR="00BD67A0" w:rsidRPr="00CD0BF4" w:rsidRDefault="00DC7941" w:rsidP="00DC794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кв.м.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D67A0" w:rsidRPr="00CD0BF4" w:rsidRDefault="0049205E" w:rsidP="0055406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BD67A0" w:rsidTr="00CA4ECD">
              <w:tc>
                <w:tcPr>
                  <w:tcW w:w="846" w:type="dxa"/>
                </w:tcPr>
                <w:p w:rsidR="00BD67A0" w:rsidRPr="00CD0BF4" w:rsidRDefault="00554060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12" w:type="dxa"/>
                </w:tcPr>
                <w:p w:rsidR="00BD67A0" w:rsidRPr="00CD0BF4" w:rsidRDefault="00D330E8" w:rsidP="00600F7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Этажность</w:t>
                  </w:r>
                  <w:r w:rsidR="00016E23"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(без учета технического этажа)</w:t>
                  </w: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BD67A0" w:rsidRPr="00CD0BF4" w:rsidRDefault="00D330E8" w:rsidP="00166E0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CD0BF4">
                    <w:rPr>
                      <w:rFonts w:ascii="Times New Roman" w:eastAsia="Times New Roman" w:hAnsi="Times New Roman" w:cs="Times New Roman"/>
                      <w:b/>
                    </w:rPr>
                    <w:t>эт</w:t>
                  </w:r>
                  <w:proofErr w:type="spellEnd"/>
                  <w:r w:rsidRPr="00CD0BF4">
                    <w:rPr>
                      <w:rFonts w:ascii="Times New Roman" w:eastAsia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D67A0" w:rsidRPr="00CD0BF4" w:rsidRDefault="0049205E" w:rsidP="00166E0E">
                  <w:pPr>
                    <w:jc w:val="center"/>
                    <w:rPr>
                      <w:rStyle w:val="ab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D0BF4" w:rsidTr="00CA4ECD">
              <w:tc>
                <w:tcPr>
                  <w:tcW w:w="846" w:type="dxa"/>
                </w:tcPr>
                <w:p w:rsidR="00CD0BF4" w:rsidRPr="00CD0BF4" w:rsidRDefault="00CD0BF4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12" w:type="dxa"/>
                </w:tcPr>
                <w:p w:rsidR="00CD0BF4" w:rsidRPr="00CD0BF4" w:rsidRDefault="00CD0BF4" w:rsidP="00600F7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Площадь заст</w:t>
                  </w: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ройки</w:t>
                  </w:r>
                </w:p>
              </w:tc>
              <w:tc>
                <w:tcPr>
                  <w:tcW w:w="2268" w:type="dxa"/>
                </w:tcPr>
                <w:p w:rsidR="00CD0BF4" w:rsidRPr="00CD0BF4" w:rsidRDefault="00CD0BF4" w:rsidP="00166E0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кв.м.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CD0BF4" w:rsidRPr="00CD0BF4" w:rsidRDefault="0049205E" w:rsidP="00166E0E">
                  <w:pPr>
                    <w:jc w:val="center"/>
                    <w:rPr>
                      <w:rStyle w:val="ab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sz w:val="24"/>
                      <w:szCs w:val="24"/>
                    </w:rPr>
                    <w:t>990,00</w:t>
                  </w:r>
                </w:p>
              </w:tc>
            </w:tr>
            <w:tr w:rsidR="00CD0BF4" w:rsidTr="00CA4ECD">
              <w:tc>
                <w:tcPr>
                  <w:tcW w:w="846" w:type="dxa"/>
                </w:tcPr>
                <w:p w:rsidR="00CD0BF4" w:rsidRPr="00CD0BF4" w:rsidRDefault="00CD0BF4" w:rsidP="0064027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CD0BF4" w:rsidRPr="00CD0BF4" w:rsidRDefault="00CD0BF4" w:rsidP="00600F7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Общая площадь жилых помещений (за исключением балконов, лоджий)</w:t>
                  </w:r>
                </w:p>
              </w:tc>
              <w:tc>
                <w:tcPr>
                  <w:tcW w:w="2268" w:type="dxa"/>
                </w:tcPr>
                <w:p w:rsidR="00CD0BF4" w:rsidRPr="00CD0BF4" w:rsidRDefault="00CD0BF4" w:rsidP="00166E0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D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кв.м.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CD0BF4" w:rsidRPr="00CD0BF4" w:rsidRDefault="0049205E" w:rsidP="00166E0E">
                  <w:pPr>
                    <w:jc w:val="center"/>
                    <w:rPr>
                      <w:rStyle w:val="ab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sz w:val="24"/>
                      <w:szCs w:val="24"/>
                    </w:rPr>
                    <w:t>4 180,06</w:t>
                  </w:r>
                </w:p>
              </w:tc>
            </w:tr>
          </w:tbl>
          <w:p w:rsidR="0049205E" w:rsidRDefault="0049205E" w:rsidP="00166E0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2C58" w:rsidRPr="000464D2" w:rsidRDefault="001D444B" w:rsidP="00166E0E">
            <w:pPr>
              <w:rPr>
                <w:rFonts w:ascii="Times New Roman" w:eastAsia="Times New Roman" w:hAnsi="Times New Roman" w:cs="Times New Roman"/>
                <w:b/>
              </w:rPr>
            </w:pPr>
            <w:r w:rsidRPr="000464D2">
              <w:rPr>
                <w:rFonts w:ascii="Times New Roman" w:eastAsia="Times New Roman" w:hAnsi="Times New Roman" w:cs="Times New Roman"/>
                <w:b/>
              </w:rPr>
              <w:t>2.</w:t>
            </w:r>
            <w:r w:rsidR="00502C58" w:rsidRPr="000464D2">
              <w:rPr>
                <w:rFonts w:ascii="Times New Roman" w:eastAsia="Times New Roman" w:hAnsi="Times New Roman" w:cs="Times New Roman"/>
                <w:b/>
              </w:rPr>
              <w:t>6. О функциональном назначении нежилых помещений в многоквартирном доме, не входящих в состав общего имущества в многоквартирном доме, если строящимся (создаваемым) объектом недвижимости является многоквартирный дом.</w:t>
            </w:r>
          </w:p>
          <w:p w:rsidR="000F09B5" w:rsidRDefault="00092EB4" w:rsidP="00A43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5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подвальном </w:t>
            </w:r>
            <w:r w:rsidR="000464D2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r w:rsidR="000F0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дома </w:t>
            </w:r>
            <w:r w:rsidR="008C3BA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запроектированы технические помещения и разводка инженерных коммуникаций</w:t>
            </w:r>
            <w:r w:rsidR="000F09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31E2" w:rsidRDefault="00A431E2" w:rsidP="00A43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1E" w:rsidRDefault="001D444B" w:rsidP="00A43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О составе общего имущества в многоквартирном доме и (или) ином объекте недвижимости, которое будет находиться в общей долевой собственности участников долевого строительства после получения разрешения на ввод в эксплуатацию указанных объектов недвижимости и передачи объектов долевого строительства участникам долевого строительства</w:t>
            </w:r>
            <w:r w:rsidR="00BD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02C58" w:rsidRPr="00E35C1C" w:rsidRDefault="003E1494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 общего имущества входят: лестничные площадки, лестницы, лифты, лифтовые и иные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коридоры.</w:t>
            </w:r>
          </w:p>
          <w:p w:rsidR="00502C58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О предполагаемом сроке получения разрешения на ввод в эксплуатацию строящихся (создаваемых) многоквартирного дома и (или) иного объекта недвижимости, перечне органов государственной власти, органов местного самоуправления и организаций, представители которых участвуют в приемке указанных многоквартирного дома и (или) иного объекта недвижимости.</w:t>
            </w:r>
          </w:p>
          <w:p w:rsidR="00E24CAE" w:rsidRDefault="005C7885" w:rsidP="00E24C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2.8.1. 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</w:t>
            </w:r>
            <w:r w:rsidR="001D444B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A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получения разрешения на ввод объекта в эксплуатацию </w:t>
            </w:r>
            <w:r w:rsidR="00502C58"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2F7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F78AE" w:rsidRPr="002F7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2C58"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201</w:t>
            </w:r>
            <w:r w:rsidR="002F78AE" w:rsidRPr="00DE7E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02C58" w:rsidRPr="00EB725A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года.</w:t>
            </w:r>
          </w:p>
          <w:p w:rsidR="00502C58" w:rsidRPr="00E35C1C" w:rsidRDefault="005C7885" w:rsidP="00E24C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2.8.2. </w:t>
            </w:r>
            <w:r w:rsidR="00502C58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организаций:</w:t>
            </w:r>
          </w:p>
          <w:p w:rsidR="00502C58" w:rsidRPr="00881A49" w:rsidRDefault="00881A49" w:rsidP="00881A4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r w:rsidR="00502C58" w:rsidRPr="0088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02C58" w:rsidRPr="0088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2C58" w:rsidRPr="00881A49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02C58" w:rsidRPr="0088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действующим законодательством.</w:t>
            </w:r>
          </w:p>
          <w:p w:rsidR="00502C58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О возможных финансовых и прочих рисках при осуществлении проекта строительства и мерах по добровольному страхованию застройщиком таких рисков.</w:t>
            </w:r>
          </w:p>
          <w:p w:rsidR="00502C58" w:rsidRDefault="005C7885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2.9.1. </w:t>
            </w:r>
            <w:r w:rsidR="005F7DB4"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F7DB4">
              <w:rPr>
                <w:rFonts w:ascii="Times New Roman" w:eastAsia="Times New Roman" w:hAnsi="Times New Roman" w:cs="Times New Roman"/>
                <w:sz w:val="24"/>
                <w:szCs w:val="24"/>
              </w:rPr>
              <w:t>орс-мажорные  обстоятельства, общеэкономические риски, рост цен на материалы, подрядные работы, неплатежеспособность дольщиков.</w:t>
            </w:r>
          </w:p>
          <w:p w:rsidR="005F7DB4" w:rsidRDefault="005C7885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2.9.2.</w:t>
            </w:r>
            <w:r w:rsidR="005F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7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соответствии со ст. 15.2 Федерального закона от 30.12.2004г. № 214 - 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      </w:r>
          </w:p>
          <w:p w:rsidR="00DD3F3D" w:rsidRPr="00E35C1C" w:rsidRDefault="00DD3F3D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2.9.3. Планируемая стоимость строительства (создания) многоквартирного дома составляет </w:t>
            </w:r>
            <w:r w:rsidR="00CD7244">
              <w:rPr>
                <w:rFonts w:ascii="Times New Roman" w:eastAsia="Times New Roman" w:hAnsi="Times New Roman" w:cs="Times New Roman"/>
                <w:sz w:val="24"/>
                <w:szCs w:val="24"/>
              </w:rPr>
              <w:t>461 128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(</w:t>
            </w:r>
            <w:r w:rsidR="00CD7244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четыреста шестьдесят один</w:t>
            </w:r>
            <w:r w:rsidR="0012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миллион</w:t>
            </w:r>
            <w:r w:rsidR="00CD7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 двадцать восемь тысяч пятьсот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рублей.</w:t>
            </w:r>
          </w:p>
          <w:p w:rsidR="00502C58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02C58" w:rsidRPr="00E3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О перечне организаций, осуществляющих основные строительно-монтажные и другие работы (подрядчиков).</w:t>
            </w:r>
          </w:p>
          <w:p w:rsidR="00502C58" w:rsidRPr="00E35C1C" w:rsidRDefault="00502C58" w:rsidP="005C7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 — Застройщик: ООО «</w:t>
            </w:r>
            <w:proofErr w:type="spellStart"/>
            <w:r w:rsidR="005F7DB4">
              <w:rPr>
                <w:rFonts w:ascii="Times New Roman" w:eastAsia="Times New Roman" w:hAnsi="Times New Roman" w:cs="Times New Roman"/>
                <w:sz w:val="24"/>
                <w:szCs w:val="24"/>
              </w:rPr>
              <w:t>Фройда</w:t>
            </w:r>
            <w:proofErr w:type="spellEnd"/>
            <w:r w:rsidR="0012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C7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7DB4" w:rsidRDefault="00502C58" w:rsidP="005C7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Генеральным подрядчик</w:t>
            </w:r>
            <w:r w:rsidR="005F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D62D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Гарант-Строй</w:t>
            </w: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F7D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7DB4" w:rsidRDefault="001D444B" w:rsidP="005F7D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5F7DB4" w:rsidRPr="005F7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О способе обеспечения обязательств застройщика</w:t>
            </w:r>
            <w:r w:rsidR="00502C58" w:rsidRPr="005F7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DB4" w:rsidRPr="005F7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договору.</w:t>
            </w:r>
          </w:p>
          <w:p w:rsidR="004557FF" w:rsidRPr="004557FF" w:rsidRDefault="004557FF" w:rsidP="005F7D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строительстве, в соответствии со ст. 15.2 Федерального закона от 30.12.2004г. №214-ФЗ.</w:t>
            </w:r>
          </w:p>
          <w:p w:rsidR="00073DD8" w:rsidRPr="00073DD8" w:rsidRDefault="001D444B" w:rsidP="00073D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073DD8" w:rsidRPr="00073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Об иных договорах 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договоров.</w:t>
            </w:r>
          </w:p>
          <w:p w:rsidR="00073DD8" w:rsidRDefault="00073DD8" w:rsidP="00073D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договоров и сделок нет.</w:t>
            </w:r>
          </w:p>
          <w:p w:rsidR="00073DD8" w:rsidRPr="00E35C1C" w:rsidRDefault="00073DD8" w:rsidP="00073D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44B" w:rsidRPr="00E35C1C" w:rsidTr="005F7DB4">
        <w:trPr>
          <w:tblCellSpacing w:w="75" w:type="dxa"/>
        </w:trPr>
        <w:tc>
          <w:tcPr>
            <w:tcW w:w="10623" w:type="dxa"/>
            <w:gridSpan w:val="2"/>
          </w:tcPr>
          <w:p w:rsidR="001D444B" w:rsidRPr="00E35C1C" w:rsidRDefault="001D444B" w:rsidP="006402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7CC" w:rsidRPr="00E35C1C" w:rsidRDefault="00AB67CC">
      <w:pPr>
        <w:rPr>
          <w:sz w:val="24"/>
          <w:szCs w:val="24"/>
        </w:rPr>
      </w:pPr>
    </w:p>
    <w:sectPr w:rsidR="00AB67CC" w:rsidRPr="00E35C1C" w:rsidSect="00E35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A61"/>
    <w:multiLevelType w:val="hybridMultilevel"/>
    <w:tmpl w:val="B4A47688"/>
    <w:lvl w:ilvl="0" w:tplc="F466A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3764"/>
    <w:multiLevelType w:val="hybridMultilevel"/>
    <w:tmpl w:val="7F0C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14D9"/>
    <w:multiLevelType w:val="hybridMultilevel"/>
    <w:tmpl w:val="40E28AE8"/>
    <w:lvl w:ilvl="0" w:tplc="7452D1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A4658"/>
    <w:multiLevelType w:val="hybridMultilevel"/>
    <w:tmpl w:val="434C29D6"/>
    <w:lvl w:ilvl="0" w:tplc="CCA2E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7F24"/>
    <w:multiLevelType w:val="hybridMultilevel"/>
    <w:tmpl w:val="ABBA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945E2"/>
    <w:multiLevelType w:val="hybridMultilevel"/>
    <w:tmpl w:val="54CC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C58"/>
    <w:rsid w:val="000000CF"/>
    <w:rsid w:val="00002E75"/>
    <w:rsid w:val="0001408E"/>
    <w:rsid w:val="00016E23"/>
    <w:rsid w:val="000464D2"/>
    <w:rsid w:val="000469B0"/>
    <w:rsid w:val="0006182F"/>
    <w:rsid w:val="00072099"/>
    <w:rsid w:val="00073DD8"/>
    <w:rsid w:val="000909D2"/>
    <w:rsid w:val="00092EB4"/>
    <w:rsid w:val="000A00B6"/>
    <w:rsid w:val="000F09B5"/>
    <w:rsid w:val="001100E6"/>
    <w:rsid w:val="00126413"/>
    <w:rsid w:val="0012684E"/>
    <w:rsid w:val="00127178"/>
    <w:rsid w:val="001341C5"/>
    <w:rsid w:val="00166E0E"/>
    <w:rsid w:val="00184959"/>
    <w:rsid w:val="001A516B"/>
    <w:rsid w:val="001D444B"/>
    <w:rsid w:val="001E1CBF"/>
    <w:rsid w:val="001F1E03"/>
    <w:rsid w:val="001F787E"/>
    <w:rsid w:val="002000AE"/>
    <w:rsid w:val="002101B3"/>
    <w:rsid w:val="0023023A"/>
    <w:rsid w:val="00254355"/>
    <w:rsid w:val="00260608"/>
    <w:rsid w:val="0027461D"/>
    <w:rsid w:val="002B3DC3"/>
    <w:rsid w:val="002B4599"/>
    <w:rsid w:val="002F3F41"/>
    <w:rsid w:val="002F78AE"/>
    <w:rsid w:val="00303BEB"/>
    <w:rsid w:val="0032629A"/>
    <w:rsid w:val="00340129"/>
    <w:rsid w:val="00394523"/>
    <w:rsid w:val="003A425F"/>
    <w:rsid w:val="003E1494"/>
    <w:rsid w:val="003F33A0"/>
    <w:rsid w:val="00434AED"/>
    <w:rsid w:val="004557FF"/>
    <w:rsid w:val="0046435B"/>
    <w:rsid w:val="00465A5D"/>
    <w:rsid w:val="0049205E"/>
    <w:rsid w:val="00492D49"/>
    <w:rsid w:val="00496EE5"/>
    <w:rsid w:val="004A49A8"/>
    <w:rsid w:val="00502C58"/>
    <w:rsid w:val="00503BCB"/>
    <w:rsid w:val="00531FCB"/>
    <w:rsid w:val="00532438"/>
    <w:rsid w:val="005353E2"/>
    <w:rsid w:val="005401B7"/>
    <w:rsid w:val="00554060"/>
    <w:rsid w:val="005578CC"/>
    <w:rsid w:val="0056289E"/>
    <w:rsid w:val="00576DEE"/>
    <w:rsid w:val="005A3295"/>
    <w:rsid w:val="005A498A"/>
    <w:rsid w:val="005B4A95"/>
    <w:rsid w:val="005B6EEC"/>
    <w:rsid w:val="005C7885"/>
    <w:rsid w:val="005E40C2"/>
    <w:rsid w:val="005F5712"/>
    <w:rsid w:val="005F7DB4"/>
    <w:rsid w:val="00600F75"/>
    <w:rsid w:val="006169B3"/>
    <w:rsid w:val="00640279"/>
    <w:rsid w:val="00643E82"/>
    <w:rsid w:val="00645D3F"/>
    <w:rsid w:val="00646421"/>
    <w:rsid w:val="0067208D"/>
    <w:rsid w:val="006B019E"/>
    <w:rsid w:val="006E4F82"/>
    <w:rsid w:val="006F264C"/>
    <w:rsid w:val="00744794"/>
    <w:rsid w:val="00750D9D"/>
    <w:rsid w:val="007C332A"/>
    <w:rsid w:val="007D5A04"/>
    <w:rsid w:val="007E2F77"/>
    <w:rsid w:val="0083156B"/>
    <w:rsid w:val="00864F6C"/>
    <w:rsid w:val="008704DD"/>
    <w:rsid w:val="00881A49"/>
    <w:rsid w:val="0089432B"/>
    <w:rsid w:val="008B415A"/>
    <w:rsid w:val="008C0D2E"/>
    <w:rsid w:val="008C3BA0"/>
    <w:rsid w:val="008D2381"/>
    <w:rsid w:val="008E21AD"/>
    <w:rsid w:val="008E2BD5"/>
    <w:rsid w:val="008F6874"/>
    <w:rsid w:val="0090230F"/>
    <w:rsid w:val="00921A55"/>
    <w:rsid w:val="00934A21"/>
    <w:rsid w:val="00946426"/>
    <w:rsid w:val="00973126"/>
    <w:rsid w:val="0099019F"/>
    <w:rsid w:val="00994A33"/>
    <w:rsid w:val="009D626F"/>
    <w:rsid w:val="009F6D57"/>
    <w:rsid w:val="00A114F5"/>
    <w:rsid w:val="00A431E2"/>
    <w:rsid w:val="00A5145D"/>
    <w:rsid w:val="00A72D31"/>
    <w:rsid w:val="00A911D7"/>
    <w:rsid w:val="00AA7D79"/>
    <w:rsid w:val="00AB67CC"/>
    <w:rsid w:val="00AC2089"/>
    <w:rsid w:val="00AD538E"/>
    <w:rsid w:val="00B1745A"/>
    <w:rsid w:val="00B25BD7"/>
    <w:rsid w:val="00B46303"/>
    <w:rsid w:val="00B60504"/>
    <w:rsid w:val="00B62CE7"/>
    <w:rsid w:val="00B7794D"/>
    <w:rsid w:val="00BD67A0"/>
    <w:rsid w:val="00BD6A1E"/>
    <w:rsid w:val="00BF064F"/>
    <w:rsid w:val="00BF62F9"/>
    <w:rsid w:val="00C05DAB"/>
    <w:rsid w:val="00C061C4"/>
    <w:rsid w:val="00C23D08"/>
    <w:rsid w:val="00CA140C"/>
    <w:rsid w:val="00CA4ECD"/>
    <w:rsid w:val="00CD0BF4"/>
    <w:rsid w:val="00CD663C"/>
    <w:rsid w:val="00CD7244"/>
    <w:rsid w:val="00CE7598"/>
    <w:rsid w:val="00D01054"/>
    <w:rsid w:val="00D15381"/>
    <w:rsid w:val="00D16F3A"/>
    <w:rsid w:val="00D24F47"/>
    <w:rsid w:val="00D31F7E"/>
    <w:rsid w:val="00D330E8"/>
    <w:rsid w:val="00D438B6"/>
    <w:rsid w:val="00D463A7"/>
    <w:rsid w:val="00D52850"/>
    <w:rsid w:val="00D57EF6"/>
    <w:rsid w:val="00D62DFC"/>
    <w:rsid w:val="00D76ACB"/>
    <w:rsid w:val="00DB3906"/>
    <w:rsid w:val="00DB726B"/>
    <w:rsid w:val="00DB7DD0"/>
    <w:rsid w:val="00DC7941"/>
    <w:rsid w:val="00DD3F3D"/>
    <w:rsid w:val="00DE7E3B"/>
    <w:rsid w:val="00E20789"/>
    <w:rsid w:val="00E24CAE"/>
    <w:rsid w:val="00E266D0"/>
    <w:rsid w:val="00E35C1C"/>
    <w:rsid w:val="00E55359"/>
    <w:rsid w:val="00E64C66"/>
    <w:rsid w:val="00E70C47"/>
    <w:rsid w:val="00E812ED"/>
    <w:rsid w:val="00E87C88"/>
    <w:rsid w:val="00EB725A"/>
    <w:rsid w:val="00ED1A5C"/>
    <w:rsid w:val="00F35EB3"/>
    <w:rsid w:val="00F761F5"/>
    <w:rsid w:val="00FA0EAB"/>
    <w:rsid w:val="00FD7529"/>
    <w:rsid w:val="00FF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C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5C1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40279"/>
    <w:pPr>
      <w:ind w:left="720"/>
      <w:contextualSpacing/>
    </w:pPr>
  </w:style>
  <w:style w:type="table" w:styleId="a8">
    <w:name w:val="Table Grid"/>
    <w:basedOn w:val="a1"/>
    <w:uiPriority w:val="59"/>
    <w:rsid w:val="00BD6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8E2BD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166E0E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166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pa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6349-CF6D-4543-A47C-DE4843A1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АнапаСтройИнвест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АнапаСтройИнвест</dc:creator>
  <cp:lastModifiedBy>Галина</cp:lastModifiedBy>
  <cp:revision>2</cp:revision>
  <cp:lastPrinted>2010-03-11T06:40:00Z</cp:lastPrinted>
  <dcterms:created xsi:type="dcterms:W3CDTF">2016-06-01T05:37:00Z</dcterms:created>
  <dcterms:modified xsi:type="dcterms:W3CDTF">2016-06-01T05:37:00Z</dcterms:modified>
</cp:coreProperties>
</file>